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2396"/>
        <w:gridCol w:w="7180"/>
      </w:tblGrid>
      <w:tr w:rsidR="00303337" w:rsidRPr="00707E0C" w14:paraId="2841C673" w14:textId="77777777" w:rsidTr="00707E0C">
        <w:tc>
          <w:tcPr>
            <w:tcW w:w="9576" w:type="dxa"/>
            <w:gridSpan w:val="2"/>
            <w:shd w:val="clear" w:color="auto" w:fill="FFC000"/>
          </w:tcPr>
          <w:p w14:paraId="35E18897" w14:textId="77777777" w:rsidR="00303337" w:rsidRPr="00707E0C" w:rsidRDefault="00303337" w:rsidP="00303337">
            <w:pPr>
              <w:rPr>
                <w:rFonts w:cs="Times New Roman"/>
                <w:sz w:val="24"/>
                <w:szCs w:val="24"/>
                <w:lang w:val="en-GB"/>
              </w:rPr>
            </w:pPr>
            <w:bookmarkStart w:id="0" w:name="_top"/>
            <w:bookmarkEnd w:id="0"/>
            <w:r w:rsidRPr="00707E0C">
              <w:rPr>
                <w:b/>
                <w:sz w:val="44"/>
                <w:szCs w:val="44"/>
                <w:lang w:val="en-GB"/>
              </w:rPr>
              <w:t>LESSON PLAN</w:t>
            </w:r>
            <w:r w:rsidR="00707E0C" w:rsidRPr="00707E0C">
              <w:rPr>
                <w:b/>
                <w:sz w:val="44"/>
                <w:szCs w:val="44"/>
                <w:lang w:val="en-GB"/>
              </w:rPr>
              <w:t xml:space="preserve"> – the five senses</w:t>
            </w:r>
          </w:p>
        </w:tc>
      </w:tr>
      <w:tr w:rsidR="00F86DE9" w:rsidRPr="00707E0C" w14:paraId="1CB6D5E9" w14:textId="77777777" w:rsidTr="00A90A15">
        <w:tc>
          <w:tcPr>
            <w:tcW w:w="2396" w:type="dxa"/>
            <w:shd w:val="clear" w:color="auto" w:fill="B8CCE4" w:themeFill="accent1" w:themeFillTint="66"/>
          </w:tcPr>
          <w:p w14:paraId="7E66E917" w14:textId="77777777" w:rsidR="00F86DE9" w:rsidRPr="00707E0C" w:rsidRDefault="00F86DE9" w:rsidP="00707E0C">
            <w:pPr>
              <w:rPr>
                <w:rFonts w:cs="Times New Roman"/>
                <w:b/>
                <w:sz w:val="24"/>
                <w:szCs w:val="24"/>
                <w:lang w:val="en-GB"/>
              </w:rPr>
            </w:pPr>
            <w:r w:rsidRPr="00707E0C">
              <w:rPr>
                <w:rFonts w:cs="Times New Roman"/>
                <w:b/>
                <w:sz w:val="24"/>
                <w:szCs w:val="24"/>
                <w:lang w:val="en-GB"/>
              </w:rPr>
              <w:t>Aim</w:t>
            </w:r>
          </w:p>
          <w:p w14:paraId="4D0903DA" w14:textId="77777777" w:rsidR="00A90A15" w:rsidRPr="00707E0C" w:rsidRDefault="00A90A15" w:rsidP="00707E0C">
            <w:pPr>
              <w:rPr>
                <w:rFonts w:cs="Times New Roman"/>
                <w:b/>
                <w:sz w:val="24"/>
                <w:szCs w:val="24"/>
                <w:lang w:val="en-GB"/>
              </w:rPr>
            </w:pPr>
          </w:p>
        </w:tc>
        <w:tc>
          <w:tcPr>
            <w:tcW w:w="7180" w:type="dxa"/>
          </w:tcPr>
          <w:p w14:paraId="6DE59CA2" w14:textId="7F85EB68" w:rsidR="00F86DE9" w:rsidRPr="00707E0C" w:rsidRDefault="00745EE5" w:rsidP="00745EE5">
            <w:pPr>
              <w:rPr>
                <w:rFonts w:cs="Times New Roman"/>
                <w:sz w:val="24"/>
                <w:szCs w:val="24"/>
                <w:lang w:val="en-GB"/>
              </w:rPr>
            </w:pPr>
            <w:r>
              <w:rPr>
                <w:rFonts w:cs="Times New Roman"/>
                <w:sz w:val="24"/>
                <w:szCs w:val="24"/>
                <w:lang w:val="en-GB"/>
              </w:rPr>
              <w:t>The students are to learn about the five senses through exercises.</w:t>
            </w:r>
          </w:p>
        </w:tc>
      </w:tr>
      <w:tr w:rsidR="00F86DE9" w:rsidRPr="00707E0C" w14:paraId="5A6CBD11" w14:textId="77777777" w:rsidTr="00A90A15">
        <w:tc>
          <w:tcPr>
            <w:tcW w:w="2396" w:type="dxa"/>
            <w:shd w:val="clear" w:color="auto" w:fill="B8CCE4" w:themeFill="accent1" w:themeFillTint="66"/>
          </w:tcPr>
          <w:p w14:paraId="2D390438" w14:textId="77777777" w:rsidR="00F86DE9" w:rsidRPr="00707E0C" w:rsidRDefault="00F86DE9" w:rsidP="00707E0C">
            <w:pPr>
              <w:rPr>
                <w:rFonts w:cs="Times New Roman"/>
                <w:b/>
                <w:sz w:val="24"/>
                <w:szCs w:val="24"/>
                <w:lang w:val="en-GB"/>
              </w:rPr>
            </w:pPr>
            <w:r w:rsidRPr="00707E0C">
              <w:rPr>
                <w:rFonts w:cs="Times New Roman"/>
                <w:b/>
                <w:sz w:val="24"/>
                <w:szCs w:val="24"/>
                <w:lang w:val="en-GB"/>
              </w:rPr>
              <w:t>Level</w:t>
            </w:r>
          </w:p>
          <w:p w14:paraId="7F639123" w14:textId="77777777" w:rsidR="00A90A15" w:rsidRPr="00707E0C" w:rsidRDefault="00A90A15" w:rsidP="00707E0C">
            <w:pPr>
              <w:rPr>
                <w:rFonts w:cs="Times New Roman"/>
                <w:b/>
                <w:sz w:val="24"/>
                <w:szCs w:val="24"/>
                <w:lang w:val="en-GB"/>
              </w:rPr>
            </w:pPr>
          </w:p>
        </w:tc>
        <w:tc>
          <w:tcPr>
            <w:tcW w:w="7180" w:type="dxa"/>
          </w:tcPr>
          <w:p w14:paraId="29C3DFC8" w14:textId="77777777" w:rsidR="00F86DE9" w:rsidRPr="00707E0C" w:rsidRDefault="00707E0C" w:rsidP="00707E0C">
            <w:pPr>
              <w:rPr>
                <w:rFonts w:cs="Times New Roman"/>
                <w:sz w:val="24"/>
                <w:szCs w:val="24"/>
                <w:lang w:val="en-GB"/>
              </w:rPr>
            </w:pPr>
            <w:r>
              <w:rPr>
                <w:rFonts w:cs="Times New Roman"/>
                <w:sz w:val="24"/>
                <w:szCs w:val="24"/>
                <w:lang w:val="en-GB"/>
              </w:rPr>
              <w:t>A1</w:t>
            </w:r>
          </w:p>
        </w:tc>
      </w:tr>
      <w:tr w:rsidR="00F86DE9" w:rsidRPr="00707E0C" w14:paraId="23A27217" w14:textId="77777777" w:rsidTr="00A90A15">
        <w:tc>
          <w:tcPr>
            <w:tcW w:w="2396" w:type="dxa"/>
            <w:shd w:val="clear" w:color="auto" w:fill="B8CCE4" w:themeFill="accent1" w:themeFillTint="66"/>
          </w:tcPr>
          <w:p w14:paraId="189E24F9" w14:textId="77777777" w:rsidR="00F86DE9" w:rsidRPr="00707E0C" w:rsidRDefault="00226EAA" w:rsidP="00707E0C">
            <w:pPr>
              <w:rPr>
                <w:rFonts w:cs="Times New Roman"/>
                <w:b/>
                <w:sz w:val="24"/>
                <w:szCs w:val="24"/>
                <w:lang w:val="en-GB"/>
              </w:rPr>
            </w:pPr>
            <w:r w:rsidRPr="00707E0C">
              <w:rPr>
                <w:rFonts w:cs="Times New Roman"/>
                <w:b/>
                <w:sz w:val="24"/>
                <w:szCs w:val="24"/>
                <w:lang w:val="en-GB"/>
              </w:rPr>
              <w:t xml:space="preserve">Content - </w:t>
            </w:r>
            <w:r w:rsidR="00F86DE9" w:rsidRPr="00707E0C">
              <w:rPr>
                <w:rFonts w:cs="Times New Roman"/>
                <w:b/>
                <w:sz w:val="24"/>
                <w:szCs w:val="24"/>
                <w:lang w:val="en-GB"/>
              </w:rPr>
              <w:t>Subject</w:t>
            </w:r>
          </w:p>
          <w:p w14:paraId="05FD183D" w14:textId="77777777" w:rsidR="00A90A15" w:rsidRPr="00707E0C" w:rsidRDefault="00A90A15" w:rsidP="00707E0C">
            <w:pPr>
              <w:rPr>
                <w:rFonts w:cs="Times New Roman"/>
                <w:b/>
                <w:sz w:val="24"/>
                <w:szCs w:val="24"/>
                <w:lang w:val="en-GB"/>
              </w:rPr>
            </w:pPr>
          </w:p>
        </w:tc>
        <w:tc>
          <w:tcPr>
            <w:tcW w:w="7180" w:type="dxa"/>
          </w:tcPr>
          <w:p w14:paraId="59977CFA" w14:textId="329E03D5" w:rsidR="00F86DE9" w:rsidRPr="00707E0C" w:rsidRDefault="00524648" w:rsidP="00707E0C">
            <w:pPr>
              <w:rPr>
                <w:rFonts w:cs="Times New Roman"/>
                <w:sz w:val="24"/>
                <w:szCs w:val="24"/>
                <w:lang w:val="en-GB"/>
              </w:rPr>
            </w:pPr>
            <w:r>
              <w:rPr>
                <w:rFonts w:cs="Times New Roman"/>
                <w:sz w:val="24"/>
                <w:szCs w:val="24"/>
                <w:lang w:val="en-GB"/>
              </w:rPr>
              <w:t>S</w:t>
            </w:r>
            <w:r w:rsidR="00707E0C">
              <w:rPr>
                <w:rFonts w:cs="Times New Roman"/>
                <w:sz w:val="24"/>
                <w:szCs w:val="24"/>
                <w:lang w:val="en-GB"/>
              </w:rPr>
              <w:t>cience</w:t>
            </w:r>
          </w:p>
        </w:tc>
      </w:tr>
      <w:tr w:rsidR="00F86DE9" w:rsidRPr="00707E0C" w14:paraId="347A8F34" w14:textId="77777777" w:rsidTr="00A90A15">
        <w:tc>
          <w:tcPr>
            <w:tcW w:w="2396" w:type="dxa"/>
            <w:shd w:val="clear" w:color="auto" w:fill="B8CCE4" w:themeFill="accent1" w:themeFillTint="66"/>
          </w:tcPr>
          <w:p w14:paraId="29FFAC15" w14:textId="77777777" w:rsidR="001E33CB" w:rsidRPr="00707E0C" w:rsidRDefault="001E33CB" w:rsidP="001E33CB">
            <w:pPr>
              <w:rPr>
                <w:rFonts w:cs="Times New Roman"/>
                <w:b/>
                <w:sz w:val="24"/>
                <w:szCs w:val="24"/>
                <w:lang w:val="en-GB"/>
              </w:rPr>
            </w:pPr>
            <w:r w:rsidRPr="00707E0C">
              <w:rPr>
                <w:rFonts w:cs="Times New Roman"/>
                <w:b/>
                <w:sz w:val="24"/>
                <w:szCs w:val="24"/>
                <w:lang w:val="en-GB"/>
              </w:rPr>
              <w:t xml:space="preserve">Communication -Language </w:t>
            </w:r>
          </w:p>
          <w:p w14:paraId="50795F4B" w14:textId="77777777" w:rsidR="00A90A15" w:rsidRPr="00707E0C" w:rsidRDefault="00A90A15" w:rsidP="00707E0C">
            <w:pPr>
              <w:rPr>
                <w:rFonts w:cs="Times New Roman"/>
                <w:b/>
                <w:sz w:val="24"/>
                <w:szCs w:val="24"/>
                <w:lang w:val="en-GB"/>
              </w:rPr>
            </w:pPr>
          </w:p>
        </w:tc>
        <w:tc>
          <w:tcPr>
            <w:tcW w:w="7180" w:type="dxa"/>
          </w:tcPr>
          <w:p w14:paraId="003A775D" w14:textId="3ED216AF" w:rsidR="00F86DE9" w:rsidRDefault="00A10B43" w:rsidP="00707E0C">
            <w:pPr>
              <w:rPr>
                <w:rFonts w:cs="Times New Roman"/>
                <w:sz w:val="24"/>
                <w:szCs w:val="24"/>
                <w:lang w:val="en-GB"/>
              </w:rPr>
            </w:pPr>
            <w:r>
              <w:rPr>
                <w:rFonts w:cs="Times New Roman"/>
                <w:sz w:val="24"/>
                <w:szCs w:val="24"/>
                <w:lang w:val="en-GB"/>
              </w:rPr>
              <w:t>Comparative and superlative adjectives: longer/ longest-  shorter / shortest</w:t>
            </w:r>
            <w:r w:rsidR="002D1584">
              <w:rPr>
                <w:rFonts w:cs="Times New Roman"/>
                <w:sz w:val="24"/>
                <w:szCs w:val="24"/>
                <w:lang w:val="en-GB"/>
              </w:rPr>
              <w:t xml:space="preserve"> – </w:t>
            </w:r>
            <w:r>
              <w:rPr>
                <w:rFonts w:cs="Times New Roman"/>
                <w:sz w:val="24"/>
                <w:szCs w:val="24"/>
                <w:lang w:val="en-GB"/>
              </w:rPr>
              <w:t>higher/highest</w:t>
            </w:r>
            <w:r w:rsidR="002D1584">
              <w:rPr>
                <w:rFonts w:cs="Times New Roman"/>
                <w:sz w:val="24"/>
                <w:szCs w:val="24"/>
                <w:lang w:val="en-GB"/>
              </w:rPr>
              <w:t xml:space="preserve"> –</w:t>
            </w:r>
            <w:r w:rsidR="00524648">
              <w:rPr>
                <w:rFonts w:cs="Times New Roman"/>
                <w:sz w:val="24"/>
                <w:szCs w:val="24"/>
                <w:lang w:val="en-GB"/>
              </w:rPr>
              <w:t xml:space="preserve"> </w:t>
            </w:r>
            <w:r>
              <w:rPr>
                <w:rFonts w:cs="Times New Roman"/>
                <w:sz w:val="24"/>
                <w:szCs w:val="24"/>
                <w:lang w:val="en-GB"/>
              </w:rPr>
              <w:t>silent / more silent</w:t>
            </w:r>
            <w:r w:rsidR="002D1584">
              <w:rPr>
                <w:rFonts w:cs="Times New Roman"/>
                <w:sz w:val="24"/>
                <w:szCs w:val="24"/>
                <w:lang w:val="en-GB"/>
              </w:rPr>
              <w:t xml:space="preserve"> </w:t>
            </w:r>
          </w:p>
          <w:p w14:paraId="46153262" w14:textId="77777777" w:rsidR="00A10B43" w:rsidRDefault="00A10B43" w:rsidP="00707E0C">
            <w:pPr>
              <w:rPr>
                <w:lang w:val="en-GB"/>
              </w:rPr>
            </w:pPr>
            <w:r>
              <w:rPr>
                <w:lang w:val="en-GB"/>
              </w:rPr>
              <w:t xml:space="preserve">Directions: </w:t>
            </w:r>
            <w:r w:rsidR="002D1584">
              <w:rPr>
                <w:lang w:val="en-GB"/>
              </w:rPr>
              <w:t>turn right, turn left, one step forward, walk forward, stop</w:t>
            </w:r>
          </w:p>
          <w:p w14:paraId="7B1DF869" w14:textId="06877EB1" w:rsidR="002D1584" w:rsidRDefault="00A10B43" w:rsidP="00707E0C">
            <w:pPr>
              <w:rPr>
                <w:lang w:val="en-GB"/>
              </w:rPr>
            </w:pPr>
            <w:r>
              <w:rPr>
                <w:lang w:val="en-GB"/>
              </w:rPr>
              <w:t xml:space="preserve">Instructions: </w:t>
            </w:r>
            <w:r w:rsidR="002D1584">
              <w:rPr>
                <w:lang w:val="en-GB"/>
              </w:rPr>
              <w:t>use small steps, be careful</w:t>
            </w:r>
            <w:r>
              <w:rPr>
                <w:lang w:val="en-GB"/>
              </w:rPr>
              <w:t>, a little to the…, slowly</w:t>
            </w:r>
          </w:p>
          <w:p w14:paraId="5B49ACE4" w14:textId="50F8FD65" w:rsidR="002D1584" w:rsidRPr="00707E0C" w:rsidRDefault="002D1584" w:rsidP="00707E0C">
            <w:pPr>
              <w:rPr>
                <w:rFonts w:cs="Times New Roman"/>
                <w:sz w:val="24"/>
                <w:szCs w:val="24"/>
                <w:lang w:val="en-GB"/>
              </w:rPr>
            </w:pPr>
          </w:p>
        </w:tc>
      </w:tr>
      <w:tr w:rsidR="0000439E" w:rsidRPr="00707E0C" w14:paraId="36E526E9" w14:textId="77777777" w:rsidTr="00707E0C">
        <w:trPr>
          <w:trHeight w:val="1172"/>
        </w:trPr>
        <w:tc>
          <w:tcPr>
            <w:tcW w:w="2396" w:type="dxa"/>
            <w:shd w:val="clear" w:color="auto" w:fill="B8CCE4" w:themeFill="accent1" w:themeFillTint="66"/>
          </w:tcPr>
          <w:p w14:paraId="5CD498B4" w14:textId="5E01D03F" w:rsidR="001E33CB" w:rsidRPr="00707E0C" w:rsidRDefault="001E33CB" w:rsidP="001E33CB">
            <w:pPr>
              <w:rPr>
                <w:rFonts w:cs="Times New Roman"/>
                <w:b/>
                <w:sz w:val="24"/>
                <w:szCs w:val="24"/>
                <w:lang w:val="en-GB"/>
              </w:rPr>
            </w:pPr>
            <w:r w:rsidRPr="00707E0C">
              <w:rPr>
                <w:rFonts w:cs="Times New Roman"/>
                <w:b/>
                <w:sz w:val="24"/>
                <w:szCs w:val="24"/>
                <w:lang w:val="en-GB"/>
              </w:rPr>
              <w:t>Approx. time overall</w:t>
            </w:r>
          </w:p>
          <w:p w14:paraId="62F310EC" w14:textId="77777777" w:rsidR="0000439E" w:rsidRPr="00707E0C" w:rsidRDefault="0000439E" w:rsidP="00707E0C">
            <w:pPr>
              <w:rPr>
                <w:rFonts w:cs="Times New Roman"/>
                <w:b/>
                <w:sz w:val="24"/>
                <w:szCs w:val="24"/>
                <w:lang w:val="en-GB"/>
              </w:rPr>
            </w:pPr>
          </w:p>
          <w:p w14:paraId="21DD1E47" w14:textId="77777777" w:rsidR="0000439E" w:rsidRPr="00707E0C" w:rsidRDefault="0000439E" w:rsidP="00707E0C">
            <w:pPr>
              <w:rPr>
                <w:rFonts w:cs="Times New Roman"/>
                <w:b/>
                <w:sz w:val="24"/>
                <w:szCs w:val="24"/>
                <w:lang w:val="en-GB"/>
              </w:rPr>
            </w:pPr>
          </w:p>
          <w:p w14:paraId="3ADF5CE4" w14:textId="77777777" w:rsidR="0000439E" w:rsidRPr="00707E0C" w:rsidRDefault="0000439E" w:rsidP="00707E0C">
            <w:pPr>
              <w:rPr>
                <w:rFonts w:cs="Times New Roman"/>
                <w:b/>
                <w:sz w:val="24"/>
                <w:szCs w:val="24"/>
                <w:lang w:val="en-GB"/>
              </w:rPr>
            </w:pPr>
          </w:p>
        </w:tc>
        <w:tc>
          <w:tcPr>
            <w:tcW w:w="7180" w:type="dxa"/>
          </w:tcPr>
          <w:p w14:paraId="25FB5B2A" w14:textId="7FB3DFCF" w:rsidR="0000439E" w:rsidRPr="00707E0C" w:rsidRDefault="00745EE5" w:rsidP="00707E0C">
            <w:pPr>
              <w:rPr>
                <w:rFonts w:cs="Times New Roman"/>
                <w:sz w:val="24"/>
                <w:szCs w:val="24"/>
                <w:lang w:val="en-GB"/>
              </w:rPr>
            </w:pPr>
            <w:r>
              <w:rPr>
                <w:rFonts w:cs="Times New Roman"/>
                <w:sz w:val="24"/>
                <w:szCs w:val="24"/>
                <w:lang w:val="en-GB"/>
              </w:rPr>
              <w:t>4</w:t>
            </w:r>
            <w:r w:rsidR="00524648">
              <w:rPr>
                <w:rFonts w:cs="Times New Roman"/>
                <w:sz w:val="24"/>
                <w:szCs w:val="24"/>
                <w:lang w:val="en-GB"/>
              </w:rPr>
              <w:t xml:space="preserve"> </w:t>
            </w:r>
            <w:proofErr w:type="gramStart"/>
            <w:r>
              <w:rPr>
                <w:rFonts w:cs="Times New Roman"/>
                <w:sz w:val="24"/>
                <w:szCs w:val="24"/>
                <w:lang w:val="en-GB"/>
              </w:rPr>
              <w:t>h</w:t>
            </w:r>
            <w:r w:rsidR="00524648">
              <w:rPr>
                <w:rFonts w:cs="Times New Roman"/>
                <w:sz w:val="24"/>
                <w:szCs w:val="24"/>
                <w:lang w:val="en-GB"/>
              </w:rPr>
              <w:t xml:space="preserve">rs </w:t>
            </w:r>
            <w:r>
              <w:rPr>
                <w:rFonts w:cs="Times New Roman"/>
                <w:sz w:val="24"/>
                <w:szCs w:val="24"/>
                <w:lang w:val="en-GB"/>
              </w:rPr>
              <w:t xml:space="preserve"> 15</w:t>
            </w:r>
            <w:proofErr w:type="gramEnd"/>
            <w:r>
              <w:rPr>
                <w:rFonts w:cs="Times New Roman"/>
                <w:sz w:val="24"/>
                <w:szCs w:val="24"/>
                <w:lang w:val="en-GB"/>
              </w:rPr>
              <w:t xml:space="preserve"> min</w:t>
            </w:r>
          </w:p>
        </w:tc>
      </w:tr>
    </w:tbl>
    <w:tbl>
      <w:tblPr>
        <w:tblStyle w:val="TableGrid"/>
        <w:tblpPr w:leftFromText="180" w:rightFromText="180" w:vertAnchor="text" w:horzAnchor="margin" w:tblpY="307"/>
        <w:tblW w:w="0" w:type="auto"/>
        <w:tblLook w:val="04A0" w:firstRow="1" w:lastRow="0" w:firstColumn="1" w:lastColumn="0" w:noHBand="0" w:noVBand="1"/>
      </w:tblPr>
      <w:tblGrid>
        <w:gridCol w:w="2394"/>
        <w:gridCol w:w="3475"/>
        <w:gridCol w:w="3707"/>
      </w:tblGrid>
      <w:tr w:rsidR="00A90A15" w:rsidRPr="00707E0C" w14:paraId="0275D52B" w14:textId="77777777" w:rsidTr="00A90A15">
        <w:tc>
          <w:tcPr>
            <w:tcW w:w="2394" w:type="dxa"/>
            <w:tcBorders>
              <w:bottom w:val="single" w:sz="4" w:space="0" w:color="auto"/>
            </w:tcBorders>
            <w:shd w:val="clear" w:color="auto" w:fill="FFC000"/>
          </w:tcPr>
          <w:p w14:paraId="10128B85" w14:textId="77777777" w:rsidR="00A90A15" w:rsidRPr="00707E0C" w:rsidRDefault="00A90A15" w:rsidP="00A90A15">
            <w:pPr>
              <w:rPr>
                <w:rFonts w:cs="Times New Roman"/>
                <w:b/>
                <w:sz w:val="24"/>
                <w:szCs w:val="24"/>
                <w:lang w:val="en-GB"/>
              </w:rPr>
            </w:pPr>
            <w:r w:rsidRPr="00707E0C">
              <w:rPr>
                <w:rFonts w:cs="Times New Roman"/>
                <w:b/>
                <w:sz w:val="24"/>
                <w:szCs w:val="24"/>
                <w:lang w:val="en-GB"/>
              </w:rPr>
              <w:t>Plan</w:t>
            </w:r>
          </w:p>
        </w:tc>
        <w:tc>
          <w:tcPr>
            <w:tcW w:w="3475" w:type="dxa"/>
            <w:shd w:val="clear" w:color="auto" w:fill="FFC000"/>
          </w:tcPr>
          <w:p w14:paraId="327F1CBF" w14:textId="77777777" w:rsidR="00A90A15" w:rsidRPr="00707E0C" w:rsidRDefault="00552F3E" w:rsidP="00A90A15">
            <w:pPr>
              <w:rPr>
                <w:rFonts w:cs="Times New Roman"/>
                <w:b/>
                <w:sz w:val="24"/>
                <w:szCs w:val="24"/>
                <w:lang w:val="en-GB"/>
              </w:rPr>
            </w:pPr>
            <w:r w:rsidRPr="00707E0C">
              <w:rPr>
                <w:rFonts w:cs="Times New Roman"/>
                <w:b/>
                <w:sz w:val="24"/>
                <w:szCs w:val="24"/>
                <w:lang w:val="en-GB"/>
              </w:rPr>
              <w:t>Short D</w:t>
            </w:r>
            <w:r w:rsidR="00A90A15" w:rsidRPr="00707E0C">
              <w:rPr>
                <w:rFonts w:cs="Times New Roman"/>
                <w:b/>
                <w:sz w:val="24"/>
                <w:szCs w:val="24"/>
                <w:lang w:val="en-GB"/>
              </w:rPr>
              <w:t xml:space="preserve">escription </w:t>
            </w:r>
          </w:p>
        </w:tc>
        <w:tc>
          <w:tcPr>
            <w:tcW w:w="3707" w:type="dxa"/>
            <w:shd w:val="clear" w:color="auto" w:fill="FFC000"/>
          </w:tcPr>
          <w:p w14:paraId="517EA467" w14:textId="77777777" w:rsidR="00A90A15" w:rsidRPr="00707E0C" w:rsidRDefault="00552F3E" w:rsidP="00A90A15">
            <w:pPr>
              <w:rPr>
                <w:rFonts w:cs="Times New Roman"/>
                <w:b/>
                <w:sz w:val="24"/>
                <w:szCs w:val="24"/>
                <w:lang w:val="en-GB"/>
              </w:rPr>
            </w:pPr>
            <w:r w:rsidRPr="00707E0C">
              <w:rPr>
                <w:rFonts w:cs="Times New Roman"/>
                <w:b/>
                <w:sz w:val="24"/>
                <w:szCs w:val="24"/>
                <w:lang w:val="en-GB"/>
              </w:rPr>
              <w:t>Links to A</w:t>
            </w:r>
            <w:r w:rsidR="00A90A15" w:rsidRPr="00707E0C">
              <w:rPr>
                <w:rFonts w:cs="Times New Roman"/>
                <w:b/>
                <w:sz w:val="24"/>
                <w:szCs w:val="24"/>
                <w:lang w:val="en-GB"/>
              </w:rPr>
              <w:t>ctivities</w:t>
            </w:r>
          </w:p>
        </w:tc>
      </w:tr>
      <w:tr w:rsidR="00A90A15" w:rsidRPr="00707E0C" w14:paraId="3F6B1C07" w14:textId="77777777" w:rsidTr="00A90A15">
        <w:tc>
          <w:tcPr>
            <w:tcW w:w="2394" w:type="dxa"/>
            <w:shd w:val="clear" w:color="auto" w:fill="B8CCE4" w:themeFill="accent1" w:themeFillTint="66"/>
          </w:tcPr>
          <w:p w14:paraId="7D7F8C9D" w14:textId="77777777" w:rsidR="00A90A15" w:rsidRPr="00707E0C" w:rsidRDefault="00A90A15" w:rsidP="00A90A15">
            <w:pPr>
              <w:rPr>
                <w:rFonts w:cs="Times New Roman"/>
                <w:b/>
                <w:sz w:val="24"/>
                <w:szCs w:val="24"/>
                <w:lang w:val="en-GB"/>
              </w:rPr>
            </w:pPr>
            <w:r w:rsidRPr="00707E0C">
              <w:rPr>
                <w:rFonts w:cs="Times New Roman"/>
                <w:b/>
                <w:sz w:val="24"/>
                <w:szCs w:val="24"/>
                <w:lang w:val="en-GB"/>
              </w:rPr>
              <w:t>Stage 1</w:t>
            </w:r>
          </w:p>
        </w:tc>
        <w:tc>
          <w:tcPr>
            <w:tcW w:w="3475" w:type="dxa"/>
          </w:tcPr>
          <w:p w14:paraId="21425382" w14:textId="77777777" w:rsidR="00A90A15" w:rsidRPr="00707E0C" w:rsidRDefault="00637018" w:rsidP="00707E0C">
            <w:pPr>
              <w:rPr>
                <w:rFonts w:cs="Times New Roman"/>
                <w:sz w:val="24"/>
                <w:szCs w:val="24"/>
                <w:lang w:val="en-GB"/>
              </w:rPr>
            </w:pPr>
            <w:r>
              <w:rPr>
                <w:rFonts w:cs="Times New Roman"/>
                <w:sz w:val="24"/>
                <w:szCs w:val="24"/>
                <w:lang w:val="en-GB"/>
              </w:rPr>
              <w:t>The sense of hearing</w:t>
            </w:r>
          </w:p>
        </w:tc>
        <w:tc>
          <w:tcPr>
            <w:tcW w:w="3707" w:type="dxa"/>
          </w:tcPr>
          <w:p w14:paraId="088A5EFF" w14:textId="77777777" w:rsidR="00A90A15" w:rsidRPr="00707E0C" w:rsidRDefault="00D64B8A" w:rsidP="00A90A15">
            <w:pPr>
              <w:rPr>
                <w:rFonts w:cs="Times New Roman"/>
                <w:sz w:val="24"/>
                <w:szCs w:val="24"/>
                <w:lang w:val="en-GB"/>
              </w:rPr>
            </w:pPr>
            <w:hyperlink w:anchor="Activity_1" w:history="1">
              <w:r w:rsidR="00457EBC" w:rsidRPr="00707E0C">
                <w:rPr>
                  <w:rStyle w:val="Hyperlink"/>
                  <w:rFonts w:cs="Times New Roman"/>
                  <w:sz w:val="24"/>
                  <w:szCs w:val="24"/>
                  <w:lang w:val="en-GB"/>
                </w:rPr>
                <w:t>Activity 1</w:t>
              </w:r>
            </w:hyperlink>
          </w:p>
        </w:tc>
      </w:tr>
      <w:tr w:rsidR="00A90A15" w:rsidRPr="00707E0C" w14:paraId="623DE50B" w14:textId="77777777" w:rsidTr="00A90A15">
        <w:tc>
          <w:tcPr>
            <w:tcW w:w="2394" w:type="dxa"/>
            <w:shd w:val="clear" w:color="auto" w:fill="B8CCE4" w:themeFill="accent1" w:themeFillTint="66"/>
          </w:tcPr>
          <w:p w14:paraId="0B1F05A6" w14:textId="2EDB1CE7" w:rsidR="00A90A15" w:rsidRPr="00707E0C" w:rsidRDefault="00A90A15" w:rsidP="00A90A15">
            <w:pPr>
              <w:rPr>
                <w:rFonts w:cs="Times New Roman"/>
                <w:b/>
                <w:sz w:val="24"/>
                <w:szCs w:val="24"/>
                <w:lang w:val="en-GB"/>
              </w:rPr>
            </w:pPr>
            <w:r w:rsidRPr="00707E0C">
              <w:rPr>
                <w:rFonts w:cs="Times New Roman"/>
                <w:b/>
                <w:sz w:val="24"/>
                <w:szCs w:val="24"/>
                <w:lang w:val="en-GB"/>
              </w:rPr>
              <w:t>Stage 2</w:t>
            </w:r>
          </w:p>
        </w:tc>
        <w:tc>
          <w:tcPr>
            <w:tcW w:w="3475" w:type="dxa"/>
          </w:tcPr>
          <w:p w14:paraId="40286142" w14:textId="77777777" w:rsidR="00A90A15" w:rsidRPr="00707E0C" w:rsidRDefault="00707E0C" w:rsidP="00707E0C">
            <w:pPr>
              <w:rPr>
                <w:rFonts w:cs="Times New Roman"/>
                <w:sz w:val="24"/>
                <w:szCs w:val="24"/>
                <w:lang w:val="en-GB"/>
              </w:rPr>
            </w:pPr>
            <w:r>
              <w:rPr>
                <w:rFonts w:cs="Times New Roman"/>
                <w:sz w:val="24"/>
                <w:szCs w:val="24"/>
                <w:lang w:val="en-GB"/>
              </w:rPr>
              <w:t>The sense of smell</w:t>
            </w:r>
          </w:p>
        </w:tc>
        <w:tc>
          <w:tcPr>
            <w:tcW w:w="3707" w:type="dxa"/>
          </w:tcPr>
          <w:p w14:paraId="68280467" w14:textId="77777777" w:rsidR="00A90A15" w:rsidRPr="00707E0C" w:rsidRDefault="00D64B8A" w:rsidP="00A90A15">
            <w:pPr>
              <w:rPr>
                <w:rFonts w:cs="Times New Roman"/>
                <w:sz w:val="24"/>
                <w:szCs w:val="24"/>
                <w:lang w:val="en-GB"/>
              </w:rPr>
            </w:pPr>
            <w:hyperlink w:anchor="Activity_2" w:history="1">
              <w:r w:rsidR="006E49B6" w:rsidRPr="00707E0C">
                <w:rPr>
                  <w:rStyle w:val="Hyperlink"/>
                  <w:rFonts w:cs="Times New Roman"/>
                  <w:sz w:val="24"/>
                  <w:szCs w:val="24"/>
                  <w:lang w:val="en-GB"/>
                </w:rPr>
                <w:t>Activity 2</w:t>
              </w:r>
            </w:hyperlink>
            <w:r w:rsidR="006E49B6" w:rsidRPr="00707E0C">
              <w:rPr>
                <w:rFonts w:cs="Times New Roman"/>
                <w:sz w:val="24"/>
                <w:szCs w:val="24"/>
                <w:lang w:val="en-GB"/>
              </w:rPr>
              <w:t xml:space="preserve"> </w:t>
            </w:r>
          </w:p>
        </w:tc>
      </w:tr>
      <w:tr w:rsidR="00A90A15" w:rsidRPr="00707E0C" w14:paraId="64C01884" w14:textId="77777777" w:rsidTr="00A90A15">
        <w:tc>
          <w:tcPr>
            <w:tcW w:w="2394" w:type="dxa"/>
            <w:shd w:val="clear" w:color="auto" w:fill="B8CCE4" w:themeFill="accent1" w:themeFillTint="66"/>
          </w:tcPr>
          <w:p w14:paraId="7B88B9F9" w14:textId="77777777" w:rsidR="00A90A15" w:rsidRPr="00707E0C" w:rsidRDefault="00A90A15" w:rsidP="00A90A15">
            <w:pPr>
              <w:rPr>
                <w:rFonts w:cs="Times New Roman"/>
                <w:b/>
                <w:sz w:val="24"/>
                <w:szCs w:val="24"/>
                <w:lang w:val="en-GB"/>
              </w:rPr>
            </w:pPr>
            <w:r w:rsidRPr="00707E0C">
              <w:rPr>
                <w:rFonts w:cs="Times New Roman"/>
                <w:b/>
                <w:sz w:val="24"/>
                <w:szCs w:val="24"/>
                <w:lang w:val="en-GB"/>
              </w:rPr>
              <w:t>Stage 3</w:t>
            </w:r>
          </w:p>
        </w:tc>
        <w:tc>
          <w:tcPr>
            <w:tcW w:w="3475" w:type="dxa"/>
          </w:tcPr>
          <w:p w14:paraId="475383A3" w14:textId="77777777" w:rsidR="00A90A15" w:rsidRPr="00707E0C" w:rsidRDefault="00637018" w:rsidP="00707E0C">
            <w:pPr>
              <w:rPr>
                <w:rFonts w:cs="Times New Roman"/>
                <w:sz w:val="24"/>
                <w:szCs w:val="24"/>
                <w:lang w:val="en-GB"/>
              </w:rPr>
            </w:pPr>
            <w:r>
              <w:rPr>
                <w:rFonts w:cs="Times New Roman"/>
                <w:sz w:val="24"/>
                <w:szCs w:val="24"/>
                <w:lang w:val="en-GB"/>
              </w:rPr>
              <w:t>The sense of taste</w:t>
            </w:r>
          </w:p>
        </w:tc>
        <w:tc>
          <w:tcPr>
            <w:tcW w:w="3707" w:type="dxa"/>
          </w:tcPr>
          <w:p w14:paraId="69EDD98E" w14:textId="77777777" w:rsidR="00A90A15" w:rsidRPr="00707E0C" w:rsidRDefault="00D64B8A" w:rsidP="00A90A15">
            <w:pPr>
              <w:rPr>
                <w:rFonts w:cs="Times New Roman"/>
                <w:sz w:val="24"/>
                <w:szCs w:val="24"/>
                <w:lang w:val="en-GB"/>
              </w:rPr>
            </w:pPr>
            <w:hyperlink w:anchor="Activity_3" w:history="1">
              <w:r w:rsidR="006E49B6" w:rsidRPr="00707E0C">
                <w:rPr>
                  <w:rStyle w:val="Hyperlink"/>
                  <w:rFonts w:cs="Times New Roman"/>
                  <w:sz w:val="24"/>
                  <w:szCs w:val="24"/>
                  <w:lang w:val="en-GB"/>
                </w:rPr>
                <w:t>Activity 3</w:t>
              </w:r>
            </w:hyperlink>
          </w:p>
        </w:tc>
      </w:tr>
      <w:tr w:rsidR="00A90A15" w:rsidRPr="00707E0C" w14:paraId="21312195" w14:textId="77777777" w:rsidTr="00A90A15">
        <w:tc>
          <w:tcPr>
            <w:tcW w:w="2394" w:type="dxa"/>
            <w:shd w:val="clear" w:color="auto" w:fill="B8CCE4" w:themeFill="accent1" w:themeFillTint="66"/>
          </w:tcPr>
          <w:p w14:paraId="38796A6D" w14:textId="77777777" w:rsidR="00A90A15" w:rsidRPr="00707E0C" w:rsidRDefault="00A90A15" w:rsidP="00A90A15">
            <w:pPr>
              <w:rPr>
                <w:rFonts w:cs="Times New Roman"/>
                <w:b/>
                <w:sz w:val="24"/>
                <w:szCs w:val="24"/>
                <w:lang w:val="en-GB"/>
              </w:rPr>
            </w:pPr>
            <w:r w:rsidRPr="00707E0C">
              <w:rPr>
                <w:rFonts w:cs="Times New Roman"/>
                <w:b/>
                <w:sz w:val="24"/>
                <w:szCs w:val="24"/>
                <w:lang w:val="en-GB"/>
              </w:rPr>
              <w:t>Stage</w:t>
            </w:r>
            <w:r w:rsidR="00707E0C">
              <w:rPr>
                <w:rFonts w:cs="Times New Roman"/>
                <w:b/>
                <w:sz w:val="24"/>
                <w:szCs w:val="24"/>
                <w:lang w:val="en-GB"/>
              </w:rPr>
              <w:t xml:space="preserve"> 4</w:t>
            </w:r>
          </w:p>
        </w:tc>
        <w:tc>
          <w:tcPr>
            <w:tcW w:w="3475" w:type="dxa"/>
          </w:tcPr>
          <w:p w14:paraId="24F4B5B6" w14:textId="268D8D43" w:rsidR="00A90A15" w:rsidRPr="00707E0C" w:rsidRDefault="001E40A2" w:rsidP="00A90A15">
            <w:pPr>
              <w:rPr>
                <w:rFonts w:cs="Times New Roman"/>
                <w:sz w:val="24"/>
                <w:szCs w:val="24"/>
                <w:lang w:val="en-GB"/>
              </w:rPr>
            </w:pPr>
            <w:r>
              <w:rPr>
                <w:rFonts w:cs="Times New Roman"/>
                <w:sz w:val="24"/>
                <w:szCs w:val="24"/>
                <w:lang w:val="en-GB"/>
              </w:rPr>
              <w:t>The sense of sight</w:t>
            </w:r>
          </w:p>
        </w:tc>
        <w:tc>
          <w:tcPr>
            <w:tcW w:w="3707" w:type="dxa"/>
          </w:tcPr>
          <w:p w14:paraId="5AEBBFFD" w14:textId="792FCAF8" w:rsidR="00A90A15" w:rsidRPr="00707E0C" w:rsidRDefault="00D64B8A" w:rsidP="00A90A15">
            <w:pPr>
              <w:rPr>
                <w:rFonts w:cs="Times New Roman"/>
                <w:sz w:val="24"/>
                <w:szCs w:val="24"/>
                <w:lang w:val="en-GB"/>
              </w:rPr>
            </w:pPr>
            <w:hyperlink w:anchor="Activity_4" w:history="1">
              <w:r w:rsidR="006E49B6" w:rsidRPr="00707E0C">
                <w:rPr>
                  <w:rStyle w:val="Hyperlink"/>
                  <w:rFonts w:cs="Times New Roman"/>
                  <w:sz w:val="24"/>
                  <w:szCs w:val="24"/>
                  <w:lang w:val="en-GB"/>
                </w:rPr>
                <w:t>Activity 4</w:t>
              </w:r>
            </w:hyperlink>
          </w:p>
        </w:tc>
      </w:tr>
      <w:tr w:rsidR="00707E0C" w:rsidRPr="00707E0C" w14:paraId="6EB224FC" w14:textId="77777777" w:rsidTr="00A90A15">
        <w:tc>
          <w:tcPr>
            <w:tcW w:w="2394" w:type="dxa"/>
            <w:shd w:val="clear" w:color="auto" w:fill="B8CCE4" w:themeFill="accent1" w:themeFillTint="66"/>
          </w:tcPr>
          <w:p w14:paraId="74E20E58" w14:textId="77777777" w:rsidR="00707E0C" w:rsidRPr="00707E0C" w:rsidRDefault="00707E0C" w:rsidP="00A90A15">
            <w:pPr>
              <w:rPr>
                <w:rFonts w:cs="Times New Roman"/>
                <w:b/>
                <w:sz w:val="24"/>
                <w:szCs w:val="24"/>
                <w:lang w:val="en-GB"/>
              </w:rPr>
            </w:pPr>
            <w:r>
              <w:rPr>
                <w:rFonts w:cs="Times New Roman"/>
                <w:b/>
                <w:sz w:val="24"/>
                <w:szCs w:val="24"/>
                <w:lang w:val="en-GB"/>
              </w:rPr>
              <w:t>Stage 5</w:t>
            </w:r>
          </w:p>
        </w:tc>
        <w:tc>
          <w:tcPr>
            <w:tcW w:w="3475" w:type="dxa"/>
          </w:tcPr>
          <w:p w14:paraId="1F4D2F2C" w14:textId="4DADAB18" w:rsidR="00707E0C" w:rsidRPr="00707E0C" w:rsidRDefault="001E40A2" w:rsidP="00A90A15">
            <w:pPr>
              <w:rPr>
                <w:rFonts w:cs="Times New Roman"/>
                <w:sz w:val="24"/>
                <w:szCs w:val="24"/>
                <w:lang w:val="en-GB"/>
              </w:rPr>
            </w:pPr>
            <w:r>
              <w:rPr>
                <w:rFonts w:cs="Times New Roman"/>
                <w:sz w:val="24"/>
                <w:szCs w:val="24"/>
                <w:lang w:val="en-GB"/>
              </w:rPr>
              <w:t>The sense of feeling</w:t>
            </w:r>
          </w:p>
        </w:tc>
        <w:tc>
          <w:tcPr>
            <w:tcW w:w="3707" w:type="dxa"/>
          </w:tcPr>
          <w:p w14:paraId="6F175F5B" w14:textId="1A23A637" w:rsidR="00707E0C" w:rsidRPr="00707E0C" w:rsidRDefault="00D64B8A" w:rsidP="00A90A15">
            <w:pPr>
              <w:rPr>
                <w:lang w:val="en-GB"/>
              </w:rPr>
            </w:pPr>
            <w:hyperlink w:anchor="Activity_5" w:history="1">
              <w:r w:rsidR="001E40A2" w:rsidRPr="001E40A2">
                <w:rPr>
                  <w:rStyle w:val="Hyperlink"/>
                  <w:rFonts w:cs="Times New Roman"/>
                  <w:sz w:val="24"/>
                  <w:szCs w:val="24"/>
                  <w:lang w:val="en-GB"/>
                </w:rPr>
                <w:t>Activity 5</w:t>
              </w:r>
            </w:hyperlink>
          </w:p>
        </w:tc>
      </w:tr>
      <w:tr w:rsidR="00A90A15" w:rsidRPr="00707E0C" w14:paraId="5653A036" w14:textId="77777777" w:rsidTr="00C82D52">
        <w:tc>
          <w:tcPr>
            <w:tcW w:w="2394" w:type="dxa"/>
            <w:tcBorders>
              <w:bottom w:val="single" w:sz="4" w:space="0" w:color="auto"/>
            </w:tcBorders>
            <w:shd w:val="clear" w:color="auto" w:fill="B8CCE4" w:themeFill="accent1" w:themeFillTint="66"/>
          </w:tcPr>
          <w:p w14:paraId="6A2DAF37" w14:textId="77777777" w:rsidR="00A90A15" w:rsidRPr="00707E0C" w:rsidRDefault="00A90A15" w:rsidP="00A90A15">
            <w:pPr>
              <w:rPr>
                <w:rFonts w:cs="Times New Roman"/>
                <w:b/>
                <w:sz w:val="24"/>
                <w:szCs w:val="24"/>
                <w:lang w:val="en-GB"/>
              </w:rPr>
            </w:pPr>
            <w:r w:rsidRPr="00707E0C">
              <w:rPr>
                <w:rFonts w:cs="Times New Roman"/>
                <w:b/>
                <w:sz w:val="24"/>
                <w:szCs w:val="24"/>
                <w:lang w:val="en-GB"/>
              </w:rPr>
              <w:t>Evaluation</w:t>
            </w:r>
          </w:p>
          <w:p w14:paraId="75A7AF50" w14:textId="77777777" w:rsidR="00A90A15" w:rsidRPr="00707E0C" w:rsidRDefault="00A90A15" w:rsidP="00A90A15">
            <w:pPr>
              <w:rPr>
                <w:rFonts w:cs="Times New Roman"/>
                <w:b/>
                <w:sz w:val="24"/>
                <w:szCs w:val="24"/>
                <w:lang w:val="en-GB"/>
              </w:rPr>
            </w:pPr>
          </w:p>
          <w:p w14:paraId="3CFD8434" w14:textId="77777777" w:rsidR="00A90A15" w:rsidRPr="00707E0C" w:rsidRDefault="00A90A15" w:rsidP="00A90A15">
            <w:pPr>
              <w:rPr>
                <w:rFonts w:cs="Times New Roman"/>
                <w:b/>
                <w:sz w:val="24"/>
                <w:szCs w:val="24"/>
                <w:lang w:val="en-GB"/>
              </w:rPr>
            </w:pPr>
          </w:p>
          <w:p w14:paraId="64C58758" w14:textId="77777777" w:rsidR="00A90A15" w:rsidRPr="00707E0C" w:rsidRDefault="00A90A15" w:rsidP="00A90A15">
            <w:pPr>
              <w:rPr>
                <w:rFonts w:cs="Times New Roman"/>
                <w:b/>
                <w:sz w:val="24"/>
                <w:szCs w:val="24"/>
                <w:lang w:val="en-GB"/>
              </w:rPr>
            </w:pPr>
          </w:p>
        </w:tc>
        <w:tc>
          <w:tcPr>
            <w:tcW w:w="3475" w:type="dxa"/>
            <w:tcBorders>
              <w:bottom w:val="single" w:sz="4" w:space="0" w:color="auto"/>
            </w:tcBorders>
          </w:tcPr>
          <w:p w14:paraId="08E62D9D" w14:textId="77777777" w:rsidR="00A90A15" w:rsidRPr="00707E0C" w:rsidRDefault="00A90A15" w:rsidP="00A90A15">
            <w:pPr>
              <w:rPr>
                <w:rFonts w:cs="Times New Roman"/>
                <w:sz w:val="24"/>
                <w:szCs w:val="24"/>
                <w:lang w:val="en-GB"/>
              </w:rPr>
            </w:pPr>
          </w:p>
        </w:tc>
        <w:tc>
          <w:tcPr>
            <w:tcW w:w="3707" w:type="dxa"/>
            <w:tcBorders>
              <w:bottom w:val="single" w:sz="4" w:space="0" w:color="auto"/>
            </w:tcBorders>
          </w:tcPr>
          <w:p w14:paraId="01709011" w14:textId="77777777" w:rsidR="00A90A15" w:rsidRPr="00707E0C" w:rsidRDefault="00A90A15" w:rsidP="00A90A15">
            <w:pPr>
              <w:rPr>
                <w:rFonts w:cs="Times New Roman"/>
                <w:sz w:val="24"/>
                <w:szCs w:val="24"/>
                <w:lang w:val="en-GB"/>
              </w:rPr>
            </w:pPr>
          </w:p>
        </w:tc>
      </w:tr>
    </w:tbl>
    <w:tbl>
      <w:tblPr>
        <w:tblStyle w:val="TableGrid"/>
        <w:tblpPr w:leftFromText="180" w:rightFromText="180" w:vertAnchor="page" w:horzAnchor="margin" w:tblpY="2041"/>
        <w:tblW w:w="0" w:type="auto"/>
        <w:tblLook w:val="04A0" w:firstRow="1" w:lastRow="0" w:firstColumn="1" w:lastColumn="0" w:noHBand="0" w:noVBand="1"/>
      </w:tblPr>
      <w:tblGrid>
        <w:gridCol w:w="2396"/>
        <w:gridCol w:w="7180"/>
      </w:tblGrid>
      <w:tr w:rsidR="00C82D52" w:rsidRPr="00707E0C" w14:paraId="71E1174B" w14:textId="77777777" w:rsidTr="00C82D52">
        <w:tc>
          <w:tcPr>
            <w:tcW w:w="9576" w:type="dxa"/>
            <w:gridSpan w:val="2"/>
            <w:shd w:val="clear" w:color="auto" w:fill="FFC000"/>
          </w:tcPr>
          <w:p w14:paraId="61360EC2" w14:textId="20A23BD4" w:rsidR="00C82D52" w:rsidRPr="00707E0C" w:rsidRDefault="00C82D52" w:rsidP="00C82D52">
            <w:pPr>
              <w:rPr>
                <w:sz w:val="40"/>
                <w:szCs w:val="40"/>
                <w:lang w:val="en-GB"/>
              </w:rPr>
            </w:pPr>
            <w:bookmarkStart w:id="1" w:name="Activity_1"/>
            <w:bookmarkEnd w:id="1"/>
            <w:r w:rsidRPr="00707E0C">
              <w:rPr>
                <w:rFonts w:cs="Times New Roman"/>
                <w:b/>
                <w:sz w:val="40"/>
                <w:szCs w:val="40"/>
                <w:lang w:val="en-GB"/>
              </w:rPr>
              <w:lastRenderedPageBreak/>
              <w:t>Activity 1</w:t>
            </w:r>
            <w:r w:rsidR="0078239B">
              <w:rPr>
                <w:rFonts w:cs="Times New Roman"/>
                <w:b/>
                <w:sz w:val="40"/>
                <w:szCs w:val="40"/>
                <w:lang w:val="en-GB"/>
              </w:rPr>
              <w:t xml:space="preserve"> </w:t>
            </w:r>
            <w:r w:rsidR="0078239B">
              <w:rPr>
                <w:b/>
                <w:sz w:val="40"/>
                <w:szCs w:val="40"/>
                <w:lang w:val="en-GB"/>
              </w:rPr>
              <w:t>– 5 senses</w:t>
            </w:r>
          </w:p>
        </w:tc>
      </w:tr>
      <w:tr w:rsidR="00C82D52" w:rsidRPr="00707E0C" w14:paraId="5FBE10DD" w14:textId="77777777" w:rsidTr="006D43D0">
        <w:tc>
          <w:tcPr>
            <w:tcW w:w="2396" w:type="dxa"/>
            <w:shd w:val="clear" w:color="auto" w:fill="B8CCE4" w:themeFill="accent1" w:themeFillTint="66"/>
          </w:tcPr>
          <w:p w14:paraId="63478AE2" w14:textId="77777777" w:rsidR="00C82D52" w:rsidRPr="00707E0C" w:rsidRDefault="00C82D52" w:rsidP="00C82D52">
            <w:pPr>
              <w:rPr>
                <w:rFonts w:cs="Times New Roman"/>
                <w:b/>
                <w:sz w:val="24"/>
                <w:szCs w:val="24"/>
                <w:lang w:val="en-GB"/>
              </w:rPr>
            </w:pPr>
            <w:r w:rsidRPr="00707E0C">
              <w:rPr>
                <w:rFonts w:cs="Times New Roman"/>
                <w:b/>
                <w:sz w:val="24"/>
                <w:szCs w:val="24"/>
                <w:lang w:val="en-GB"/>
              </w:rPr>
              <w:t>Procedure</w:t>
            </w:r>
          </w:p>
        </w:tc>
        <w:tc>
          <w:tcPr>
            <w:tcW w:w="7180" w:type="dxa"/>
          </w:tcPr>
          <w:p w14:paraId="4AA7FD02" w14:textId="4A215150" w:rsidR="00707E0C" w:rsidRDefault="00707E0C" w:rsidP="00C82D52">
            <w:pPr>
              <w:rPr>
                <w:rFonts w:cs="Times New Roman"/>
                <w:sz w:val="24"/>
                <w:szCs w:val="24"/>
                <w:lang w:val="en-GB"/>
              </w:rPr>
            </w:pPr>
            <w:r>
              <w:rPr>
                <w:rFonts w:cs="Times New Roman"/>
                <w:sz w:val="24"/>
                <w:szCs w:val="24"/>
                <w:lang w:val="en-GB"/>
              </w:rPr>
              <w:t>The teacher introduces the five senses</w:t>
            </w:r>
            <w:r w:rsidR="00861B90">
              <w:rPr>
                <w:rFonts w:cs="Times New Roman"/>
                <w:sz w:val="24"/>
                <w:szCs w:val="24"/>
                <w:lang w:val="en-GB"/>
              </w:rPr>
              <w:t xml:space="preserve"> </w:t>
            </w:r>
            <w:proofErr w:type="gramStart"/>
            <w:r w:rsidR="00861B90">
              <w:rPr>
                <w:rFonts w:cs="Times New Roman"/>
                <w:sz w:val="24"/>
                <w:szCs w:val="24"/>
                <w:lang w:val="en-GB"/>
              </w:rPr>
              <w:t>and  t</w:t>
            </w:r>
            <w:r>
              <w:rPr>
                <w:rFonts w:cs="Times New Roman"/>
                <w:sz w:val="24"/>
                <w:szCs w:val="24"/>
                <w:lang w:val="en-GB"/>
              </w:rPr>
              <w:t>alk</w:t>
            </w:r>
            <w:r w:rsidR="00861B90">
              <w:rPr>
                <w:rFonts w:cs="Times New Roman"/>
                <w:sz w:val="24"/>
                <w:szCs w:val="24"/>
                <w:lang w:val="en-GB"/>
              </w:rPr>
              <w:t>s</w:t>
            </w:r>
            <w:proofErr w:type="gramEnd"/>
            <w:r>
              <w:rPr>
                <w:rFonts w:cs="Times New Roman"/>
                <w:sz w:val="24"/>
                <w:szCs w:val="24"/>
                <w:lang w:val="en-GB"/>
              </w:rPr>
              <w:t xml:space="preserve"> with the class about when we use each sense. </w:t>
            </w:r>
          </w:p>
          <w:p w14:paraId="29A207B3" w14:textId="77777777" w:rsidR="00707E0C" w:rsidRDefault="00707E0C" w:rsidP="00C82D52">
            <w:pPr>
              <w:rPr>
                <w:rFonts w:cs="Times New Roman"/>
                <w:sz w:val="24"/>
                <w:szCs w:val="24"/>
                <w:lang w:val="en-GB"/>
              </w:rPr>
            </w:pPr>
          </w:p>
          <w:p w14:paraId="62DE6433" w14:textId="761B4B18" w:rsidR="00707E0C" w:rsidRDefault="00707E0C" w:rsidP="00C82D52">
            <w:pPr>
              <w:rPr>
                <w:rFonts w:cs="Times New Roman"/>
                <w:sz w:val="24"/>
                <w:szCs w:val="24"/>
                <w:lang w:val="en-GB"/>
              </w:rPr>
            </w:pPr>
            <w:r>
              <w:rPr>
                <w:rFonts w:cs="Times New Roman"/>
                <w:sz w:val="24"/>
                <w:szCs w:val="24"/>
                <w:lang w:val="en-GB"/>
              </w:rPr>
              <w:t>The sense of hearing:</w:t>
            </w:r>
          </w:p>
          <w:p w14:paraId="08B6EC25" w14:textId="77777777" w:rsidR="00707E0C" w:rsidRPr="00707E0C" w:rsidRDefault="00707E0C" w:rsidP="00707E0C">
            <w:pPr>
              <w:rPr>
                <w:sz w:val="32"/>
                <w:szCs w:val="32"/>
                <w:lang w:val="en-GB"/>
              </w:rPr>
            </w:pPr>
            <w:r w:rsidRPr="004679F8">
              <w:rPr>
                <w:sz w:val="32"/>
                <w:szCs w:val="32"/>
                <w:lang w:val="en-GB"/>
              </w:rPr>
              <w:t>In which direction?</w:t>
            </w:r>
          </w:p>
          <w:p w14:paraId="6C8E0554" w14:textId="77777777" w:rsidR="00707E0C" w:rsidRPr="00745EE5" w:rsidRDefault="00707E0C" w:rsidP="00707E0C">
            <w:pPr>
              <w:rPr>
                <w:sz w:val="24"/>
                <w:szCs w:val="24"/>
                <w:lang w:val="en-GB"/>
              </w:rPr>
            </w:pPr>
            <w:r w:rsidRPr="00745EE5">
              <w:rPr>
                <w:sz w:val="24"/>
                <w:szCs w:val="24"/>
                <w:lang w:val="en-GB"/>
              </w:rPr>
              <w:t xml:space="preserve">The class stands in a circle. One student stands in the middle blindfolded. The teacher points at one of the students in the circle and he or she says the name of the student in the middle. The student then has to point in the direction of the speaker. Try it two more times. </w:t>
            </w:r>
          </w:p>
          <w:p w14:paraId="1F6F6912" w14:textId="77777777" w:rsidR="00707E0C" w:rsidRPr="00745EE5" w:rsidRDefault="00707E0C" w:rsidP="00707E0C">
            <w:pPr>
              <w:rPr>
                <w:sz w:val="24"/>
                <w:szCs w:val="24"/>
                <w:lang w:val="en-GB"/>
              </w:rPr>
            </w:pPr>
          </w:p>
          <w:p w14:paraId="101E8D44" w14:textId="7B3953C8" w:rsidR="00707E0C" w:rsidRPr="00745EE5" w:rsidRDefault="00707E0C" w:rsidP="00707E0C">
            <w:pPr>
              <w:rPr>
                <w:sz w:val="24"/>
                <w:szCs w:val="24"/>
                <w:lang w:val="en-GB"/>
              </w:rPr>
            </w:pPr>
            <w:r w:rsidRPr="00745EE5">
              <w:rPr>
                <w:sz w:val="24"/>
                <w:szCs w:val="24"/>
                <w:lang w:val="en-GB"/>
              </w:rPr>
              <w:t xml:space="preserve">Make it more difficult </w:t>
            </w:r>
            <w:proofErr w:type="gramStart"/>
            <w:r w:rsidRPr="00745EE5">
              <w:rPr>
                <w:sz w:val="24"/>
                <w:szCs w:val="24"/>
                <w:lang w:val="en-GB"/>
              </w:rPr>
              <w:t xml:space="preserve">by </w:t>
            </w:r>
            <w:r w:rsidR="000B0742">
              <w:rPr>
                <w:sz w:val="24"/>
                <w:szCs w:val="24"/>
                <w:lang w:val="en-GB"/>
              </w:rPr>
              <w:t xml:space="preserve"> asking</w:t>
            </w:r>
            <w:proofErr w:type="gramEnd"/>
            <w:r w:rsidR="000B0742">
              <w:rPr>
                <w:sz w:val="24"/>
                <w:szCs w:val="24"/>
                <w:lang w:val="en-GB"/>
              </w:rPr>
              <w:t xml:space="preserve"> </w:t>
            </w:r>
            <w:r w:rsidRPr="00745EE5">
              <w:rPr>
                <w:sz w:val="24"/>
                <w:szCs w:val="24"/>
                <w:lang w:val="en-GB"/>
              </w:rPr>
              <w:t xml:space="preserve">the student in the middle </w:t>
            </w:r>
            <w:r w:rsidR="000B0742">
              <w:rPr>
                <w:sz w:val="24"/>
                <w:szCs w:val="24"/>
                <w:lang w:val="en-GB"/>
              </w:rPr>
              <w:t xml:space="preserve">to </w:t>
            </w:r>
            <w:r w:rsidRPr="00745EE5">
              <w:rPr>
                <w:sz w:val="24"/>
                <w:szCs w:val="24"/>
                <w:lang w:val="en-GB"/>
              </w:rPr>
              <w:t xml:space="preserve">hold a hand against one ear.  Try the exercise two more times. </w:t>
            </w:r>
          </w:p>
          <w:p w14:paraId="7F1E263E" w14:textId="77777777" w:rsidR="00707E0C" w:rsidRPr="00745EE5" w:rsidRDefault="00707E0C" w:rsidP="00707E0C">
            <w:pPr>
              <w:rPr>
                <w:sz w:val="24"/>
                <w:szCs w:val="24"/>
                <w:lang w:val="en-GB"/>
              </w:rPr>
            </w:pPr>
          </w:p>
          <w:p w14:paraId="42AE0FBC" w14:textId="77777777" w:rsidR="00707E0C" w:rsidRPr="00745EE5" w:rsidRDefault="00707E0C" w:rsidP="00707E0C">
            <w:pPr>
              <w:rPr>
                <w:sz w:val="24"/>
                <w:szCs w:val="24"/>
                <w:lang w:val="en-GB"/>
              </w:rPr>
            </w:pPr>
            <w:r w:rsidRPr="00745EE5">
              <w:rPr>
                <w:sz w:val="24"/>
                <w:szCs w:val="24"/>
                <w:lang w:val="en-GB"/>
              </w:rPr>
              <w:t>Questions to the exercise:</w:t>
            </w:r>
          </w:p>
          <w:p w14:paraId="1C8E85E8" w14:textId="01F531D8" w:rsidR="00707E0C" w:rsidRPr="00745EE5" w:rsidRDefault="00707E0C" w:rsidP="00707E0C">
            <w:pPr>
              <w:rPr>
                <w:sz w:val="24"/>
                <w:szCs w:val="24"/>
                <w:lang w:val="en-GB"/>
              </w:rPr>
            </w:pPr>
            <w:r w:rsidRPr="00745EE5">
              <w:rPr>
                <w:sz w:val="24"/>
                <w:szCs w:val="24"/>
                <w:lang w:val="en-GB"/>
              </w:rPr>
              <w:t xml:space="preserve">When did you </w:t>
            </w:r>
            <w:r w:rsidR="000B0742">
              <w:rPr>
                <w:sz w:val="24"/>
                <w:szCs w:val="24"/>
                <w:lang w:val="en-GB"/>
              </w:rPr>
              <w:t xml:space="preserve">best </w:t>
            </w:r>
            <w:proofErr w:type="gramStart"/>
            <w:r w:rsidRPr="00745EE5">
              <w:rPr>
                <w:sz w:val="24"/>
                <w:szCs w:val="24"/>
                <w:lang w:val="en-GB"/>
              </w:rPr>
              <w:t xml:space="preserve">hear  </w:t>
            </w:r>
            <w:r w:rsidR="000B0742">
              <w:rPr>
                <w:sz w:val="24"/>
                <w:szCs w:val="24"/>
                <w:lang w:val="en-GB"/>
              </w:rPr>
              <w:t>the</w:t>
            </w:r>
            <w:proofErr w:type="gramEnd"/>
            <w:r w:rsidR="000B0742">
              <w:rPr>
                <w:sz w:val="24"/>
                <w:szCs w:val="24"/>
                <w:lang w:val="en-GB"/>
              </w:rPr>
              <w:t xml:space="preserve"> </w:t>
            </w:r>
            <w:r w:rsidRPr="00745EE5">
              <w:rPr>
                <w:sz w:val="24"/>
                <w:szCs w:val="24"/>
                <w:lang w:val="en-GB"/>
              </w:rPr>
              <w:t xml:space="preserve">direction </w:t>
            </w:r>
            <w:r w:rsidR="000B0742">
              <w:rPr>
                <w:sz w:val="24"/>
                <w:szCs w:val="24"/>
                <w:lang w:val="en-GB"/>
              </w:rPr>
              <w:t xml:space="preserve">from which </w:t>
            </w:r>
            <w:r w:rsidRPr="00745EE5">
              <w:rPr>
                <w:sz w:val="24"/>
                <w:szCs w:val="24"/>
                <w:lang w:val="en-GB"/>
              </w:rPr>
              <w:t>the sound came from</w:t>
            </w:r>
            <w:r w:rsidR="000B0742">
              <w:rPr>
                <w:sz w:val="24"/>
                <w:szCs w:val="24"/>
                <w:lang w:val="en-GB"/>
              </w:rPr>
              <w:t xml:space="preserve">: </w:t>
            </w:r>
            <w:r w:rsidRPr="00745EE5">
              <w:rPr>
                <w:sz w:val="24"/>
                <w:szCs w:val="24"/>
                <w:lang w:val="en-GB"/>
              </w:rPr>
              <w:t xml:space="preserve"> when you used just one ear or both ears?</w:t>
            </w:r>
          </w:p>
          <w:p w14:paraId="6890B078" w14:textId="51513A29" w:rsidR="00707E0C" w:rsidRPr="00745EE5" w:rsidRDefault="00707E0C" w:rsidP="00707E0C">
            <w:pPr>
              <w:rPr>
                <w:sz w:val="24"/>
                <w:szCs w:val="24"/>
                <w:lang w:val="en-GB"/>
              </w:rPr>
            </w:pPr>
            <w:r w:rsidRPr="00745EE5">
              <w:rPr>
                <w:sz w:val="24"/>
                <w:szCs w:val="24"/>
                <w:lang w:val="en-GB"/>
              </w:rPr>
              <w:t xml:space="preserve">When did you </w:t>
            </w:r>
            <w:r w:rsidR="000B0742">
              <w:rPr>
                <w:sz w:val="24"/>
                <w:szCs w:val="24"/>
                <w:lang w:val="en-GB"/>
              </w:rPr>
              <w:t xml:space="preserve">best </w:t>
            </w:r>
            <w:r w:rsidRPr="00745EE5">
              <w:rPr>
                <w:sz w:val="24"/>
                <w:szCs w:val="24"/>
                <w:lang w:val="en-GB"/>
              </w:rPr>
              <w:t xml:space="preserve">hear who </w:t>
            </w:r>
            <w:r w:rsidR="000B0742">
              <w:rPr>
                <w:sz w:val="24"/>
                <w:szCs w:val="24"/>
                <w:lang w:val="en-GB"/>
              </w:rPr>
              <w:t>made</w:t>
            </w:r>
            <w:r w:rsidR="000B0742" w:rsidRPr="00745EE5">
              <w:rPr>
                <w:sz w:val="24"/>
                <w:szCs w:val="24"/>
                <w:lang w:val="en-GB"/>
              </w:rPr>
              <w:t xml:space="preserve"> </w:t>
            </w:r>
            <w:r w:rsidRPr="00745EE5">
              <w:rPr>
                <w:sz w:val="24"/>
                <w:szCs w:val="24"/>
                <w:lang w:val="en-GB"/>
              </w:rPr>
              <w:t>the sound</w:t>
            </w:r>
            <w:r w:rsidR="000B0742">
              <w:rPr>
                <w:sz w:val="24"/>
                <w:szCs w:val="24"/>
                <w:lang w:val="en-GB"/>
              </w:rPr>
              <w:t>:</w:t>
            </w:r>
            <w:r w:rsidRPr="00745EE5">
              <w:rPr>
                <w:sz w:val="24"/>
                <w:szCs w:val="24"/>
                <w:lang w:val="en-GB"/>
              </w:rPr>
              <w:t xml:space="preserve"> </w:t>
            </w:r>
            <w:r w:rsidR="000B0742">
              <w:rPr>
                <w:sz w:val="24"/>
                <w:szCs w:val="24"/>
                <w:lang w:val="en-GB"/>
              </w:rPr>
              <w:t>w</w:t>
            </w:r>
            <w:r w:rsidRPr="00745EE5">
              <w:rPr>
                <w:sz w:val="24"/>
                <w:szCs w:val="24"/>
                <w:lang w:val="en-GB"/>
              </w:rPr>
              <w:t xml:space="preserve">hen you used one ear or both? </w:t>
            </w:r>
          </w:p>
          <w:p w14:paraId="11CEEBCD" w14:textId="77777777" w:rsidR="00707E0C" w:rsidRDefault="00707E0C" w:rsidP="00707E0C">
            <w:pPr>
              <w:rPr>
                <w:lang w:val="en-GB"/>
              </w:rPr>
            </w:pPr>
          </w:p>
          <w:p w14:paraId="4A38C2C8" w14:textId="77777777" w:rsidR="00707E0C" w:rsidRPr="00707E0C" w:rsidRDefault="00707E0C" w:rsidP="00707E0C">
            <w:pPr>
              <w:rPr>
                <w:sz w:val="32"/>
                <w:szCs w:val="32"/>
                <w:lang w:val="en-GB"/>
              </w:rPr>
            </w:pPr>
            <w:r w:rsidRPr="004679F8">
              <w:rPr>
                <w:sz w:val="32"/>
                <w:szCs w:val="32"/>
                <w:lang w:val="en-GB"/>
              </w:rPr>
              <w:t>Use your hearing to get though a labyrinth</w:t>
            </w:r>
          </w:p>
          <w:p w14:paraId="6AA1E43E" w14:textId="34312A96" w:rsidR="00707E0C" w:rsidRPr="00745EE5" w:rsidRDefault="00707E0C" w:rsidP="00C82D52">
            <w:pPr>
              <w:rPr>
                <w:sz w:val="24"/>
                <w:szCs w:val="24"/>
                <w:lang w:val="en-GB"/>
              </w:rPr>
            </w:pPr>
            <w:r w:rsidRPr="00745EE5">
              <w:rPr>
                <w:sz w:val="24"/>
                <w:szCs w:val="24"/>
                <w:lang w:val="en-GB"/>
              </w:rPr>
              <w:t>Make a labyrinth in your classroom</w:t>
            </w:r>
            <w:r w:rsidR="004A63C4" w:rsidRPr="00745EE5">
              <w:rPr>
                <w:sz w:val="24"/>
                <w:szCs w:val="24"/>
                <w:lang w:val="en-GB"/>
              </w:rPr>
              <w:t xml:space="preserve"> or in the gym</w:t>
            </w:r>
            <w:r w:rsidRPr="00745EE5">
              <w:rPr>
                <w:sz w:val="24"/>
                <w:szCs w:val="24"/>
                <w:lang w:val="en-GB"/>
              </w:rPr>
              <w:t xml:space="preserve">. </w:t>
            </w:r>
            <w:r w:rsidR="004A63C4" w:rsidRPr="00745EE5">
              <w:rPr>
                <w:sz w:val="24"/>
                <w:szCs w:val="24"/>
                <w:lang w:val="en-GB"/>
              </w:rPr>
              <w:t>The teacher draws a labyrinth on the floor.</w:t>
            </w:r>
            <w:r w:rsidRPr="00745EE5">
              <w:rPr>
                <w:sz w:val="24"/>
                <w:szCs w:val="24"/>
                <w:lang w:val="en-GB"/>
              </w:rPr>
              <w:t xml:space="preserve"> Now</w:t>
            </w:r>
            <w:r w:rsidR="000B0742">
              <w:rPr>
                <w:sz w:val="24"/>
                <w:szCs w:val="24"/>
                <w:lang w:val="en-GB"/>
              </w:rPr>
              <w:t>,</w:t>
            </w:r>
            <w:r w:rsidRPr="00745EE5">
              <w:rPr>
                <w:sz w:val="24"/>
                <w:szCs w:val="24"/>
                <w:lang w:val="en-GB"/>
              </w:rPr>
              <w:t xml:space="preserve"> in pairs</w:t>
            </w:r>
            <w:r w:rsidR="000B0742">
              <w:rPr>
                <w:sz w:val="24"/>
                <w:szCs w:val="24"/>
                <w:lang w:val="en-GB"/>
              </w:rPr>
              <w:t>,</w:t>
            </w:r>
            <w:r w:rsidRPr="00745EE5">
              <w:rPr>
                <w:sz w:val="24"/>
                <w:szCs w:val="24"/>
                <w:lang w:val="en-GB"/>
              </w:rPr>
              <w:t xml:space="preserve"> the students have to get through the labyrinth without walking into the </w:t>
            </w:r>
            <w:r w:rsidR="004A63C4" w:rsidRPr="00745EE5">
              <w:rPr>
                <w:sz w:val="24"/>
                <w:szCs w:val="24"/>
                <w:lang w:val="en-GB"/>
              </w:rPr>
              <w:t>“</w:t>
            </w:r>
            <w:r w:rsidRPr="00745EE5">
              <w:rPr>
                <w:sz w:val="24"/>
                <w:szCs w:val="24"/>
                <w:lang w:val="en-GB"/>
              </w:rPr>
              <w:t>walls</w:t>
            </w:r>
            <w:r w:rsidR="004A63C4" w:rsidRPr="00745EE5">
              <w:rPr>
                <w:sz w:val="24"/>
                <w:szCs w:val="24"/>
                <w:lang w:val="en-GB"/>
              </w:rPr>
              <w:t>”</w:t>
            </w:r>
            <w:r w:rsidRPr="00745EE5">
              <w:rPr>
                <w:sz w:val="24"/>
                <w:szCs w:val="24"/>
                <w:lang w:val="en-GB"/>
              </w:rPr>
              <w:t>. The difficult part is that one of them is blindfolded and the other one ha</w:t>
            </w:r>
            <w:r w:rsidR="000B0742">
              <w:rPr>
                <w:sz w:val="24"/>
                <w:szCs w:val="24"/>
                <w:lang w:val="en-GB"/>
              </w:rPr>
              <w:t>s</w:t>
            </w:r>
            <w:r w:rsidRPr="00745EE5">
              <w:rPr>
                <w:sz w:val="24"/>
                <w:szCs w:val="24"/>
                <w:lang w:val="en-GB"/>
              </w:rPr>
              <w:t xml:space="preserve"> to </w:t>
            </w:r>
            <w:r w:rsidRPr="00745EE5">
              <w:rPr>
                <w:sz w:val="24"/>
                <w:szCs w:val="24"/>
                <w:u w:val="single"/>
                <w:lang w:val="en-GB"/>
              </w:rPr>
              <w:t>talk</w:t>
            </w:r>
            <w:r w:rsidRPr="00745EE5">
              <w:rPr>
                <w:sz w:val="24"/>
                <w:szCs w:val="24"/>
                <w:lang w:val="en-GB"/>
              </w:rPr>
              <w:t xml:space="preserve"> him or her through it</w:t>
            </w:r>
            <w:r w:rsidR="000B0742">
              <w:rPr>
                <w:sz w:val="24"/>
                <w:szCs w:val="24"/>
                <w:lang w:val="en-GB"/>
              </w:rPr>
              <w:t>,</w:t>
            </w:r>
            <w:r w:rsidRPr="00745EE5">
              <w:rPr>
                <w:sz w:val="24"/>
                <w:szCs w:val="24"/>
                <w:lang w:val="en-GB"/>
              </w:rPr>
              <w:t xml:space="preserve"> using commands </w:t>
            </w:r>
            <w:r w:rsidR="000B0742">
              <w:rPr>
                <w:sz w:val="24"/>
                <w:szCs w:val="24"/>
                <w:lang w:val="en-GB"/>
              </w:rPr>
              <w:t xml:space="preserve">such </w:t>
            </w:r>
            <w:r w:rsidRPr="00745EE5">
              <w:rPr>
                <w:sz w:val="24"/>
                <w:szCs w:val="24"/>
                <w:lang w:val="en-GB"/>
              </w:rPr>
              <w:t>as: turn right, turn left, one step forward, walk forward, stop, use small steps</w:t>
            </w:r>
            <w:r w:rsidR="002D1584" w:rsidRPr="00745EE5">
              <w:rPr>
                <w:sz w:val="24"/>
                <w:szCs w:val="24"/>
                <w:lang w:val="en-GB"/>
              </w:rPr>
              <w:t>, be careful</w:t>
            </w:r>
            <w:r w:rsidRPr="00745EE5">
              <w:rPr>
                <w:sz w:val="24"/>
                <w:szCs w:val="24"/>
                <w:lang w:val="en-GB"/>
              </w:rPr>
              <w:t xml:space="preserve"> etc.</w:t>
            </w:r>
          </w:p>
        </w:tc>
      </w:tr>
      <w:tr w:rsidR="00C82D52" w:rsidRPr="00707E0C" w14:paraId="660D2FB8" w14:textId="77777777" w:rsidTr="006D43D0">
        <w:tc>
          <w:tcPr>
            <w:tcW w:w="2396" w:type="dxa"/>
            <w:shd w:val="clear" w:color="auto" w:fill="B8CCE4" w:themeFill="accent1" w:themeFillTint="66"/>
          </w:tcPr>
          <w:p w14:paraId="1999CF2C" w14:textId="77777777" w:rsidR="00C82D52" w:rsidRPr="00707E0C" w:rsidRDefault="00C82D52" w:rsidP="00C82D52">
            <w:pPr>
              <w:rPr>
                <w:rFonts w:cs="Times New Roman"/>
                <w:b/>
                <w:sz w:val="24"/>
                <w:szCs w:val="24"/>
                <w:lang w:val="en-GB"/>
              </w:rPr>
            </w:pPr>
            <w:r w:rsidRPr="00707E0C">
              <w:rPr>
                <w:rFonts w:cs="Times New Roman"/>
                <w:b/>
                <w:sz w:val="24"/>
                <w:szCs w:val="24"/>
                <w:lang w:val="en-GB"/>
              </w:rPr>
              <w:t>Approx. time</w:t>
            </w:r>
          </w:p>
        </w:tc>
        <w:tc>
          <w:tcPr>
            <w:tcW w:w="7180" w:type="dxa"/>
          </w:tcPr>
          <w:p w14:paraId="3CAD7924" w14:textId="001059E4" w:rsidR="00C82D52" w:rsidRPr="00707E0C" w:rsidRDefault="004A63C4" w:rsidP="00C82D52">
            <w:pPr>
              <w:rPr>
                <w:rFonts w:cs="Times New Roman"/>
                <w:sz w:val="24"/>
                <w:szCs w:val="24"/>
                <w:lang w:val="en-GB"/>
              </w:rPr>
            </w:pPr>
            <w:r>
              <w:rPr>
                <w:rFonts w:cs="Times New Roman"/>
                <w:sz w:val="24"/>
                <w:szCs w:val="24"/>
                <w:lang w:val="en-GB"/>
              </w:rPr>
              <w:t>60</w:t>
            </w:r>
            <w:r w:rsidR="00D6482C">
              <w:rPr>
                <w:rFonts w:cs="Times New Roman"/>
                <w:sz w:val="24"/>
                <w:szCs w:val="24"/>
                <w:lang w:val="en-GB"/>
              </w:rPr>
              <w:t xml:space="preserve"> </w:t>
            </w:r>
            <w:proofErr w:type="spellStart"/>
            <w:r w:rsidR="00D6482C">
              <w:rPr>
                <w:rFonts w:cs="Times New Roman"/>
                <w:sz w:val="24"/>
                <w:szCs w:val="24"/>
                <w:lang w:val="en-GB"/>
              </w:rPr>
              <w:t>min</w:t>
            </w:r>
            <w:r w:rsidR="000B0742">
              <w:rPr>
                <w:rFonts w:cs="Times New Roman"/>
                <w:sz w:val="24"/>
                <w:szCs w:val="24"/>
                <w:lang w:val="en-GB"/>
              </w:rPr>
              <w:t>s</w:t>
            </w:r>
            <w:proofErr w:type="spellEnd"/>
          </w:p>
        </w:tc>
      </w:tr>
      <w:tr w:rsidR="00C82D52" w:rsidRPr="00707E0C" w14:paraId="3AFE4BD6" w14:textId="77777777" w:rsidTr="006D43D0">
        <w:tc>
          <w:tcPr>
            <w:tcW w:w="2396" w:type="dxa"/>
            <w:shd w:val="clear" w:color="auto" w:fill="B8CCE4" w:themeFill="accent1" w:themeFillTint="66"/>
          </w:tcPr>
          <w:p w14:paraId="22EC974A" w14:textId="77777777" w:rsidR="00C82D52" w:rsidRPr="00707E0C" w:rsidRDefault="00C82D52" w:rsidP="00C82D52">
            <w:pPr>
              <w:rPr>
                <w:rFonts w:cs="Times New Roman"/>
                <w:b/>
                <w:sz w:val="24"/>
                <w:szCs w:val="24"/>
                <w:lang w:val="en-GB"/>
              </w:rPr>
            </w:pPr>
            <w:r w:rsidRPr="00707E0C">
              <w:rPr>
                <w:rFonts w:cs="Times New Roman"/>
                <w:b/>
                <w:sz w:val="24"/>
                <w:szCs w:val="24"/>
                <w:lang w:val="en-GB"/>
              </w:rPr>
              <w:t>Level</w:t>
            </w:r>
          </w:p>
        </w:tc>
        <w:tc>
          <w:tcPr>
            <w:tcW w:w="7180" w:type="dxa"/>
          </w:tcPr>
          <w:p w14:paraId="6974A582" w14:textId="78CFBAC2" w:rsidR="00C82D52" w:rsidRPr="00707E0C" w:rsidRDefault="00D6482C" w:rsidP="00C82D52">
            <w:pPr>
              <w:rPr>
                <w:rFonts w:cs="Times New Roman"/>
                <w:sz w:val="24"/>
                <w:szCs w:val="24"/>
                <w:lang w:val="en-GB"/>
              </w:rPr>
            </w:pPr>
            <w:r>
              <w:rPr>
                <w:rFonts w:cs="Times New Roman"/>
                <w:sz w:val="24"/>
                <w:szCs w:val="24"/>
                <w:lang w:val="en-GB"/>
              </w:rPr>
              <w:t>A1</w:t>
            </w:r>
          </w:p>
        </w:tc>
      </w:tr>
      <w:tr w:rsidR="00C82D52" w:rsidRPr="00707E0C" w14:paraId="2DD9018C" w14:textId="77777777" w:rsidTr="006D43D0">
        <w:tc>
          <w:tcPr>
            <w:tcW w:w="2396" w:type="dxa"/>
            <w:shd w:val="clear" w:color="auto" w:fill="B8CCE4" w:themeFill="accent1" w:themeFillTint="66"/>
          </w:tcPr>
          <w:p w14:paraId="48B021E4" w14:textId="77777777" w:rsidR="00C82D52" w:rsidRPr="00707E0C" w:rsidRDefault="00C82D52" w:rsidP="00C82D52">
            <w:pPr>
              <w:rPr>
                <w:rFonts w:cs="Times New Roman"/>
                <w:b/>
                <w:sz w:val="24"/>
                <w:szCs w:val="24"/>
                <w:lang w:val="en-GB"/>
              </w:rPr>
            </w:pPr>
            <w:r w:rsidRPr="00707E0C">
              <w:rPr>
                <w:rFonts w:cs="Times New Roman"/>
                <w:b/>
                <w:sz w:val="24"/>
                <w:szCs w:val="24"/>
                <w:lang w:val="en-GB"/>
              </w:rPr>
              <w:t>Learning outcome</w:t>
            </w:r>
          </w:p>
        </w:tc>
        <w:tc>
          <w:tcPr>
            <w:tcW w:w="7180" w:type="dxa"/>
          </w:tcPr>
          <w:p w14:paraId="543C97DD" w14:textId="15F68D0D" w:rsidR="00C82D52" w:rsidRDefault="00D6482C" w:rsidP="00C82D52">
            <w:pPr>
              <w:rPr>
                <w:rFonts w:cs="Times New Roman"/>
                <w:sz w:val="24"/>
                <w:szCs w:val="24"/>
                <w:lang w:val="en-GB"/>
              </w:rPr>
            </w:pPr>
            <w:r>
              <w:rPr>
                <w:rFonts w:cs="Times New Roman"/>
                <w:sz w:val="24"/>
                <w:szCs w:val="24"/>
                <w:lang w:val="en-GB"/>
              </w:rPr>
              <w:t>The students learn:</w:t>
            </w:r>
          </w:p>
          <w:p w14:paraId="718CF9F1" w14:textId="77777777" w:rsidR="00D6482C" w:rsidRDefault="00D6482C" w:rsidP="00D6482C">
            <w:pPr>
              <w:pStyle w:val="ListParagraph"/>
              <w:numPr>
                <w:ilvl w:val="0"/>
                <w:numId w:val="1"/>
              </w:numPr>
              <w:rPr>
                <w:rFonts w:cs="Times New Roman"/>
                <w:sz w:val="24"/>
                <w:szCs w:val="24"/>
                <w:lang w:val="en-GB"/>
              </w:rPr>
            </w:pPr>
            <w:r>
              <w:rPr>
                <w:rFonts w:cs="Times New Roman"/>
                <w:sz w:val="24"/>
                <w:szCs w:val="24"/>
                <w:lang w:val="en-GB"/>
              </w:rPr>
              <w:t xml:space="preserve">How we use our hearing </w:t>
            </w:r>
          </w:p>
          <w:p w14:paraId="7F3E1F5E" w14:textId="07BEB4F4" w:rsidR="00D6482C" w:rsidRDefault="00D6482C" w:rsidP="00D6482C">
            <w:pPr>
              <w:pStyle w:val="ListParagraph"/>
              <w:numPr>
                <w:ilvl w:val="0"/>
                <w:numId w:val="1"/>
              </w:numPr>
              <w:rPr>
                <w:rFonts w:cs="Times New Roman"/>
                <w:sz w:val="24"/>
                <w:szCs w:val="24"/>
                <w:lang w:val="en-GB"/>
              </w:rPr>
            </w:pPr>
            <w:r>
              <w:rPr>
                <w:rFonts w:cs="Times New Roman"/>
                <w:sz w:val="24"/>
                <w:szCs w:val="24"/>
                <w:lang w:val="en-GB"/>
              </w:rPr>
              <w:t>How to move around by only using the sense of hearing</w:t>
            </w:r>
          </w:p>
          <w:p w14:paraId="2810F6CE" w14:textId="5D3B815A" w:rsidR="00D6482C" w:rsidRPr="00D6482C" w:rsidRDefault="00D6482C" w:rsidP="00A10B43">
            <w:pPr>
              <w:pStyle w:val="ListParagraph"/>
              <w:numPr>
                <w:ilvl w:val="0"/>
                <w:numId w:val="1"/>
              </w:numPr>
              <w:rPr>
                <w:rFonts w:cs="Times New Roman"/>
                <w:sz w:val="24"/>
                <w:szCs w:val="24"/>
                <w:lang w:val="en-GB"/>
              </w:rPr>
            </w:pPr>
            <w:r>
              <w:rPr>
                <w:rFonts w:cs="Times New Roman"/>
                <w:sz w:val="24"/>
                <w:szCs w:val="24"/>
                <w:lang w:val="en-GB"/>
              </w:rPr>
              <w:t>To guide another by only using</w:t>
            </w:r>
            <w:r w:rsidR="00A10B43">
              <w:rPr>
                <w:rFonts w:cs="Times New Roman"/>
                <w:sz w:val="24"/>
                <w:szCs w:val="24"/>
                <w:lang w:val="en-GB"/>
              </w:rPr>
              <w:t xml:space="preserve"> instru</w:t>
            </w:r>
            <w:r w:rsidR="000B0742">
              <w:rPr>
                <w:rFonts w:cs="Times New Roman"/>
                <w:sz w:val="24"/>
                <w:szCs w:val="24"/>
                <w:lang w:val="en-GB"/>
              </w:rPr>
              <w:t>c</w:t>
            </w:r>
            <w:r w:rsidR="00A10B43">
              <w:rPr>
                <w:rFonts w:cs="Times New Roman"/>
                <w:sz w:val="24"/>
                <w:szCs w:val="24"/>
                <w:lang w:val="en-GB"/>
              </w:rPr>
              <w:t>tions</w:t>
            </w:r>
          </w:p>
        </w:tc>
      </w:tr>
      <w:tr w:rsidR="00C82D52" w:rsidRPr="00707E0C" w14:paraId="7FA87BDF" w14:textId="77777777" w:rsidTr="006D43D0">
        <w:tc>
          <w:tcPr>
            <w:tcW w:w="2396" w:type="dxa"/>
            <w:shd w:val="clear" w:color="auto" w:fill="B8CCE4" w:themeFill="accent1" w:themeFillTint="66"/>
          </w:tcPr>
          <w:p w14:paraId="791D20FC" w14:textId="485D8DE2" w:rsidR="00C82D52" w:rsidRPr="00707E0C" w:rsidRDefault="00C82D52" w:rsidP="00C82D52">
            <w:pPr>
              <w:rPr>
                <w:rFonts w:cs="Times New Roman"/>
                <w:b/>
                <w:sz w:val="24"/>
                <w:szCs w:val="24"/>
                <w:lang w:val="en-GB"/>
              </w:rPr>
            </w:pPr>
            <w:r w:rsidRPr="00707E0C">
              <w:rPr>
                <w:rFonts w:cs="Times New Roman"/>
                <w:b/>
                <w:sz w:val="24"/>
                <w:szCs w:val="24"/>
                <w:lang w:val="en-GB"/>
              </w:rPr>
              <w:t>Indicators</w:t>
            </w:r>
          </w:p>
        </w:tc>
        <w:tc>
          <w:tcPr>
            <w:tcW w:w="7180" w:type="dxa"/>
          </w:tcPr>
          <w:p w14:paraId="3A309CF4" w14:textId="4BE70586" w:rsidR="00C82D52" w:rsidRDefault="00D6482C" w:rsidP="00C82D52">
            <w:pPr>
              <w:rPr>
                <w:rFonts w:cs="Times New Roman"/>
                <w:sz w:val="24"/>
                <w:szCs w:val="24"/>
                <w:lang w:val="en-GB"/>
              </w:rPr>
            </w:pPr>
            <w:r>
              <w:rPr>
                <w:rFonts w:cs="Times New Roman"/>
                <w:sz w:val="24"/>
                <w:szCs w:val="24"/>
                <w:lang w:val="en-GB"/>
              </w:rPr>
              <w:t>The students</w:t>
            </w:r>
          </w:p>
          <w:p w14:paraId="29B5556F" w14:textId="77777777" w:rsidR="00D6482C" w:rsidRDefault="00D6482C" w:rsidP="00D6482C">
            <w:pPr>
              <w:pStyle w:val="ListParagraph"/>
              <w:numPr>
                <w:ilvl w:val="0"/>
                <w:numId w:val="2"/>
              </w:numPr>
              <w:rPr>
                <w:rFonts w:cs="Times New Roman"/>
                <w:sz w:val="24"/>
                <w:szCs w:val="24"/>
                <w:lang w:val="en-GB"/>
              </w:rPr>
            </w:pPr>
            <w:r>
              <w:rPr>
                <w:rFonts w:cs="Times New Roman"/>
                <w:sz w:val="24"/>
                <w:szCs w:val="24"/>
                <w:lang w:val="en-GB"/>
              </w:rPr>
              <w:t>Get through the labyrinth</w:t>
            </w:r>
          </w:p>
          <w:p w14:paraId="26D263A8" w14:textId="77777777" w:rsidR="00D6482C" w:rsidRDefault="00D6482C" w:rsidP="00D6482C">
            <w:pPr>
              <w:pStyle w:val="ListParagraph"/>
              <w:numPr>
                <w:ilvl w:val="0"/>
                <w:numId w:val="2"/>
              </w:numPr>
              <w:rPr>
                <w:rFonts w:cs="Times New Roman"/>
                <w:sz w:val="24"/>
                <w:szCs w:val="24"/>
                <w:lang w:val="en-GB"/>
              </w:rPr>
            </w:pPr>
            <w:r>
              <w:rPr>
                <w:rFonts w:cs="Times New Roman"/>
                <w:sz w:val="24"/>
                <w:szCs w:val="24"/>
                <w:lang w:val="en-GB"/>
              </w:rPr>
              <w:t>Guide each other</w:t>
            </w:r>
          </w:p>
          <w:p w14:paraId="6D876E89" w14:textId="2A177608" w:rsidR="00D6482C" w:rsidRPr="00D6482C" w:rsidRDefault="00D6482C" w:rsidP="00D6482C">
            <w:pPr>
              <w:pStyle w:val="ListParagraph"/>
              <w:numPr>
                <w:ilvl w:val="0"/>
                <w:numId w:val="2"/>
              </w:numPr>
              <w:rPr>
                <w:rFonts w:cs="Times New Roman"/>
                <w:sz w:val="24"/>
                <w:szCs w:val="24"/>
                <w:lang w:val="en-GB"/>
              </w:rPr>
            </w:pPr>
            <w:r>
              <w:rPr>
                <w:rFonts w:cs="Times New Roman"/>
                <w:sz w:val="24"/>
                <w:szCs w:val="24"/>
                <w:lang w:val="en-GB"/>
              </w:rPr>
              <w:t>Understand the exercises</w:t>
            </w:r>
          </w:p>
        </w:tc>
      </w:tr>
      <w:tr w:rsidR="00C82D52" w:rsidRPr="00707E0C" w14:paraId="090DBDA0" w14:textId="77777777" w:rsidTr="006D43D0">
        <w:tc>
          <w:tcPr>
            <w:tcW w:w="2396" w:type="dxa"/>
            <w:shd w:val="clear" w:color="auto" w:fill="B8CCE4" w:themeFill="accent1" w:themeFillTint="66"/>
          </w:tcPr>
          <w:p w14:paraId="7DA50ED2" w14:textId="7045DC00" w:rsidR="00C82D52" w:rsidRPr="00707E0C" w:rsidRDefault="00C82D52" w:rsidP="00C82D52">
            <w:pPr>
              <w:rPr>
                <w:rFonts w:cs="Times New Roman"/>
                <w:b/>
                <w:sz w:val="24"/>
                <w:szCs w:val="24"/>
                <w:lang w:val="en-GB"/>
              </w:rPr>
            </w:pPr>
            <w:r w:rsidRPr="00707E0C">
              <w:rPr>
                <w:rFonts w:cs="Times New Roman"/>
                <w:b/>
                <w:sz w:val="24"/>
                <w:szCs w:val="24"/>
                <w:lang w:val="en-GB"/>
              </w:rPr>
              <w:t>Materials</w:t>
            </w:r>
          </w:p>
        </w:tc>
        <w:tc>
          <w:tcPr>
            <w:tcW w:w="7180" w:type="dxa"/>
          </w:tcPr>
          <w:p w14:paraId="61D4C50E" w14:textId="77777777" w:rsidR="00C82D52" w:rsidRDefault="004A63C4" w:rsidP="004A63C4">
            <w:pPr>
              <w:rPr>
                <w:sz w:val="24"/>
                <w:szCs w:val="24"/>
                <w:lang w:val="en-GB"/>
              </w:rPr>
            </w:pPr>
            <w:r>
              <w:rPr>
                <w:sz w:val="24"/>
                <w:szCs w:val="24"/>
                <w:lang w:val="en-GB"/>
              </w:rPr>
              <w:t>Chalk</w:t>
            </w:r>
            <w:r w:rsidR="00D6482C">
              <w:rPr>
                <w:sz w:val="24"/>
                <w:szCs w:val="24"/>
                <w:lang w:val="en-GB"/>
              </w:rPr>
              <w:t xml:space="preserve"> </w:t>
            </w:r>
          </w:p>
          <w:p w14:paraId="40369563" w14:textId="3A98898C" w:rsidR="0017167B" w:rsidRPr="00707E0C" w:rsidRDefault="0017167B" w:rsidP="004A63C4">
            <w:pPr>
              <w:rPr>
                <w:sz w:val="24"/>
                <w:szCs w:val="24"/>
                <w:lang w:val="en-GB"/>
              </w:rPr>
            </w:pPr>
            <w:r>
              <w:rPr>
                <w:sz w:val="24"/>
                <w:szCs w:val="24"/>
                <w:lang w:val="en-GB"/>
              </w:rPr>
              <w:t>blindfolds</w:t>
            </w:r>
          </w:p>
        </w:tc>
      </w:tr>
    </w:tbl>
    <w:p w14:paraId="6F30619D" w14:textId="77777777" w:rsidR="00303337" w:rsidRPr="00707E0C" w:rsidRDefault="00303337" w:rsidP="00F86DE9">
      <w:pPr>
        <w:rPr>
          <w:rFonts w:cs="Times New Roman"/>
          <w:sz w:val="24"/>
          <w:szCs w:val="24"/>
          <w:lang w:val="en-GB"/>
        </w:rPr>
      </w:pPr>
    </w:p>
    <w:p w14:paraId="4A4B1FE7" w14:textId="28DBD120" w:rsidR="00295EDE" w:rsidRPr="00707E0C" w:rsidRDefault="00D64B8A" w:rsidP="00F86DE9">
      <w:pPr>
        <w:rPr>
          <w:rFonts w:cs="Times New Roman"/>
          <w:color w:val="0000FF" w:themeColor="hyperlink"/>
          <w:sz w:val="24"/>
          <w:szCs w:val="24"/>
          <w:u w:val="single"/>
          <w:lang w:val="en-GB"/>
        </w:rPr>
      </w:pPr>
      <w:hyperlink w:anchor="_top" w:history="1">
        <w:r w:rsidR="007E3C76" w:rsidRPr="00707E0C">
          <w:rPr>
            <w:rStyle w:val="Hyperlink"/>
            <w:rFonts w:cs="Times New Roman"/>
            <w:sz w:val="24"/>
            <w:szCs w:val="24"/>
            <w:lang w:val="en-GB"/>
          </w:rPr>
          <w:t>Back to Top</w:t>
        </w:r>
      </w:hyperlink>
    </w:p>
    <w:tbl>
      <w:tblPr>
        <w:tblStyle w:val="TableGrid"/>
        <w:tblW w:w="0" w:type="auto"/>
        <w:tblLook w:val="04A0" w:firstRow="1" w:lastRow="0" w:firstColumn="1" w:lastColumn="0" w:noHBand="0" w:noVBand="1"/>
      </w:tblPr>
      <w:tblGrid>
        <w:gridCol w:w="2397"/>
        <w:gridCol w:w="7179"/>
      </w:tblGrid>
      <w:tr w:rsidR="00F86DE9" w:rsidRPr="00707E0C" w14:paraId="26850D8F" w14:textId="77777777" w:rsidTr="00C82D52">
        <w:tc>
          <w:tcPr>
            <w:tcW w:w="9576" w:type="dxa"/>
            <w:gridSpan w:val="2"/>
            <w:shd w:val="clear" w:color="auto" w:fill="FFC000"/>
          </w:tcPr>
          <w:p w14:paraId="438A2A49" w14:textId="29662C71" w:rsidR="00F86DE9" w:rsidRPr="00707E0C" w:rsidRDefault="00F86DE9" w:rsidP="00707E0C">
            <w:pPr>
              <w:rPr>
                <w:sz w:val="40"/>
                <w:szCs w:val="40"/>
                <w:lang w:val="en-GB"/>
              </w:rPr>
            </w:pPr>
            <w:bookmarkStart w:id="2" w:name="Activity_2"/>
            <w:bookmarkEnd w:id="2"/>
            <w:r w:rsidRPr="00707E0C">
              <w:rPr>
                <w:rFonts w:cs="Times New Roman"/>
                <w:b/>
                <w:sz w:val="40"/>
                <w:szCs w:val="40"/>
                <w:lang w:val="en-GB"/>
              </w:rPr>
              <w:lastRenderedPageBreak/>
              <w:t>Activity 2</w:t>
            </w:r>
            <w:r w:rsidR="0078239B">
              <w:rPr>
                <w:rFonts w:cs="Times New Roman"/>
                <w:b/>
                <w:sz w:val="40"/>
                <w:szCs w:val="40"/>
                <w:lang w:val="en-GB"/>
              </w:rPr>
              <w:t xml:space="preserve"> </w:t>
            </w:r>
            <w:r w:rsidR="0078239B">
              <w:rPr>
                <w:b/>
                <w:sz w:val="40"/>
                <w:szCs w:val="40"/>
                <w:lang w:val="en-GB"/>
              </w:rPr>
              <w:t>– 5 senses</w:t>
            </w:r>
          </w:p>
        </w:tc>
      </w:tr>
      <w:tr w:rsidR="00F86DE9" w:rsidRPr="00707E0C" w14:paraId="5DE4C5DA" w14:textId="77777777" w:rsidTr="006D43D0">
        <w:tc>
          <w:tcPr>
            <w:tcW w:w="2397" w:type="dxa"/>
            <w:shd w:val="clear" w:color="auto" w:fill="B8CCE4" w:themeFill="accent1" w:themeFillTint="66"/>
          </w:tcPr>
          <w:p w14:paraId="5965F506" w14:textId="77777777" w:rsidR="00F86DE9" w:rsidRPr="00707E0C" w:rsidRDefault="00F86DE9" w:rsidP="00707E0C">
            <w:pPr>
              <w:rPr>
                <w:rFonts w:cs="Times New Roman"/>
                <w:b/>
                <w:sz w:val="24"/>
                <w:szCs w:val="24"/>
                <w:lang w:val="en-GB"/>
              </w:rPr>
            </w:pPr>
            <w:r w:rsidRPr="00707E0C">
              <w:rPr>
                <w:rFonts w:cs="Times New Roman"/>
                <w:b/>
                <w:sz w:val="24"/>
                <w:szCs w:val="24"/>
                <w:lang w:val="en-GB"/>
              </w:rPr>
              <w:t>Procedure</w:t>
            </w:r>
          </w:p>
        </w:tc>
        <w:tc>
          <w:tcPr>
            <w:tcW w:w="7179" w:type="dxa"/>
          </w:tcPr>
          <w:p w14:paraId="3775CB5C" w14:textId="31E45F37" w:rsidR="00F86DE9" w:rsidRDefault="00707E0C" w:rsidP="00707E0C">
            <w:pPr>
              <w:rPr>
                <w:rFonts w:cs="Times New Roman"/>
                <w:sz w:val="24"/>
                <w:szCs w:val="24"/>
                <w:lang w:val="en-GB"/>
              </w:rPr>
            </w:pPr>
            <w:r>
              <w:rPr>
                <w:rFonts w:cs="Times New Roman"/>
                <w:sz w:val="24"/>
                <w:szCs w:val="24"/>
                <w:lang w:val="en-GB"/>
              </w:rPr>
              <w:t>The sense o</w:t>
            </w:r>
            <w:r w:rsidR="00F131EC">
              <w:rPr>
                <w:rFonts w:cs="Times New Roman"/>
                <w:sz w:val="24"/>
                <w:szCs w:val="24"/>
                <w:lang w:val="en-GB"/>
              </w:rPr>
              <w:t>f</w:t>
            </w:r>
            <w:r>
              <w:rPr>
                <w:rFonts w:cs="Times New Roman"/>
                <w:sz w:val="24"/>
                <w:szCs w:val="24"/>
                <w:lang w:val="en-GB"/>
              </w:rPr>
              <w:t xml:space="preserve"> smell:</w:t>
            </w:r>
          </w:p>
          <w:p w14:paraId="13F2710D" w14:textId="77777777" w:rsidR="00D6482C" w:rsidRDefault="00D6482C" w:rsidP="00707E0C">
            <w:pPr>
              <w:rPr>
                <w:rFonts w:cs="Times New Roman"/>
                <w:sz w:val="24"/>
                <w:szCs w:val="24"/>
                <w:lang w:val="en-GB"/>
              </w:rPr>
            </w:pPr>
          </w:p>
          <w:p w14:paraId="56E7AA95" w14:textId="25A652BF" w:rsidR="00D6482C" w:rsidRDefault="00D6482C" w:rsidP="00707E0C">
            <w:pPr>
              <w:rPr>
                <w:rFonts w:cs="Times New Roman"/>
                <w:sz w:val="24"/>
                <w:szCs w:val="24"/>
                <w:lang w:val="en-GB"/>
              </w:rPr>
            </w:pPr>
            <w:r>
              <w:rPr>
                <w:rFonts w:cs="Times New Roman"/>
                <w:sz w:val="24"/>
                <w:szCs w:val="24"/>
                <w:lang w:val="en-GB"/>
              </w:rPr>
              <w:t>Before making the experiment the teacher talks with the class about the sense of smell. When do we use it? With what do we smell? What i</w:t>
            </w:r>
            <w:r w:rsidR="00F131EC">
              <w:rPr>
                <w:rFonts w:cs="Times New Roman"/>
                <w:sz w:val="24"/>
                <w:szCs w:val="24"/>
                <w:lang w:val="en-GB"/>
              </w:rPr>
              <w:t xml:space="preserve">s a nice/bad smell? </w:t>
            </w:r>
            <w:r w:rsidR="006A45DC">
              <w:rPr>
                <w:rFonts w:cs="Times New Roman"/>
                <w:sz w:val="24"/>
                <w:szCs w:val="24"/>
                <w:lang w:val="en-GB"/>
              </w:rPr>
              <w:t>Use flas</w:t>
            </w:r>
            <w:r w:rsidR="00A10B43">
              <w:rPr>
                <w:rFonts w:cs="Times New Roman"/>
                <w:sz w:val="24"/>
                <w:szCs w:val="24"/>
                <w:lang w:val="en-GB"/>
              </w:rPr>
              <w:t>h</w:t>
            </w:r>
            <w:r w:rsidR="006A45DC">
              <w:rPr>
                <w:rFonts w:cs="Times New Roman"/>
                <w:sz w:val="24"/>
                <w:szCs w:val="24"/>
                <w:lang w:val="en-GB"/>
              </w:rPr>
              <w:t>cards to illustrate the different smells.</w:t>
            </w:r>
          </w:p>
          <w:p w14:paraId="085B41E9" w14:textId="77777777" w:rsidR="00D6482C" w:rsidRDefault="00D6482C" w:rsidP="00707E0C">
            <w:pPr>
              <w:rPr>
                <w:rFonts w:cs="Times New Roman"/>
                <w:sz w:val="24"/>
                <w:szCs w:val="24"/>
                <w:lang w:val="en-GB"/>
              </w:rPr>
            </w:pPr>
          </w:p>
          <w:p w14:paraId="5E79DFB6" w14:textId="79FF0B3C" w:rsidR="00707E0C" w:rsidRPr="00D6482C" w:rsidRDefault="00707E0C" w:rsidP="00707E0C">
            <w:pPr>
              <w:rPr>
                <w:sz w:val="32"/>
                <w:szCs w:val="32"/>
                <w:lang w:val="en-GB"/>
              </w:rPr>
            </w:pPr>
            <w:r w:rsidRPr="005879AF">
              <w:rPr>
                <w:sz w:val="32"/>
                <w:szCs w:val="32"/>
                <w:lang w:val="en-GB"/>
              </w:rPr>
              <w:t>What does it smell of?</w:t>
            </w:r>
          </w:p>
          <w:p w14:paraId="048824AF" w14:textId="02D95FF9" w:rsidR="00707E0C" w:rsidRPr="00745EE5" w:rsidRDefault="00707E0C" w:rsidP="00707E0C">
            <w:pPr>
              <w:rPr>
                <w:sz w:val="24"/>
                <w:szCs w:val="24"/>
                <w:lang w:val="en-GB"/>
              </w:rPr>
            </w:pPr>
            <w:r w:rsidRPr="00745EE5">
              <w:rPr>
                <w:noProof/>
                <w:sz w:val="24"/>
                <w:szCs w:val="24"/>
              </w:rPr>
              <w:drawing>
                <wp:anchor distT="0" distB="0" distL="114300" distR="114300" simplePos="0" relativeHeight="251659264" behindDoc="0" locked="0" layoutInCell="1" allowOverlap="1" wp14:anchorId="17E0E1A9" wp14:editId="293DD6FB">
                  <wp:simplePos x="0" y="0"/>
                  <wp:positionH relativeFrom="column">
                    <wp:posOffset>2935605</wp:posOffset>
                  </wp:positionH>
                  <wp:positionV relativeFrom="paragraph">
                    <wp:posOffset>-160020</wp:posOffset>
                  </wp:positionV>
                  <wp:extent cx="1437005" cy="1620520"/>
                  <wp:effectExtent l="0" t="0" r="0" b="0"/>
                  <wp:wrapTight wrapText="bothSides">
                    <wp:wrapPolygon edited="0">
                      <wp:start x="0" y="0"/>
                      <wp:lineTo x="0" y="21329"/>
                      <wp:lineTo x="21380" y="21329"/>
                      <wp:lineTo x="2138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7005" cy="1620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5EE5">
              <w:rPr>
                <w:sz w:val="24"/>
                <w:szCs w:val="24"/>
                <w:lang w:val="en-GB"/>
              </w:rPr>
              <w:t>First you are going to make cup-sets for this exercise. You do it by taking two plastic cups and plac</w:t>
            </w:r>
            <w:r w:rsidR="00971AAA">
              <w:rPr>
                <w:sz w:val="24"/>
                <w:szCs w:val="24"/>
                <w:lang w:val="en-GB"/>
              </w:rPr>
              <w:t>ing</w:t>
            </w:r>
            <w:r w:rsidRPr="00745EE5">
              <w:rPr>
                <w:sz w:val="24"/>
                <w:szCs w:val="24"/>
                <w:lang w:val="en-GB"/>
              </w:rPr>
              <w:t xml:space="preserve"> them on top of each other. Put the </w:t>
            </w:r>
            <w:r w:rsidR="00971AAA">
              <w:rPr>
                <w:sz w:val="24"/>
                <w:szCs w:val="24"/>
                <w:lang w:val="en-GB"/>
              </w:rPr>
              <w:t xml:space="preserve"> item to be smelt</w:t>
            </w:r>
            <w:r w:rsidRPr="00745EE5">
              <w:rPr>
                <w:sz w:val="24"/>
                <w:szCs w:val="24"/>
                <w:lang w:val="en-GB"/>
              </w:rPr>
              <w:t xml:space="preserve"> in the bottom cup. In the upper cup you have to make small holes in the bottom to let the smell </w:t>
            </w:r>
            <w:r w:rsidR="00971AAA">
              <w:rPr>
                <w:sz w:val="24"/>
                <w:szCs w:val="24"/>
                <w:lang w:val="en-GB"/>
              </w:rPr>
              <w:t xml:space="preserve"> pass through</w:t>
            </w:r>
            <w:r w:rsidRPr="00745EE5">
              <w:rPr>
                <w:sz w:val="24"/>
                <w:szCs w:val="24"/>
                <w:lang w:val="en-GB"/>
              </w:rPr>
              <w:t xml:space="preserve">. </w:t>
            </w:r>
            <w:r w:rsidR="00971AAA">
              <w:rPr>
                <w:sz w:val="24"/>
                <w:szCs w:val="24"/>
                <w:lang w:val="en-GB"/>
              </w:rPr>
              <w:t>In t</w:t>
            </w:r>
            <w:r w:rsidRPr="00745EE5">
              <w:rPr>
                <w:sz w:val="24"/>
                <w:szCs w:val="24"/>
                <w:lang w:val="en-GB"/>
              </w:rPr>
              <w:t>his way</w:t>
            </w:r>
            <w:r w:rsidR="00971AAA">
              <w:rPr>
                <w:sz w:val="24"/>
                <w:szCs w:val="24"/>
                <w:lang w:val="en-GB"/>
              </w:rPr>
              <w:t>, it is impossible to</w:t>
            </w:r>
            <w:r w:rsidRPr="00745EE5">
              <w:rPr>
                <w:sz w:val="24"/>
                <w:szCs w:val="24"/>
                <w:lang w:val="en-GB"/>
              </w:rPr>
              <w:t xml:space="preserve"> see the thing you are going to smell.  Make these</w:t>
            </w:r>
            <w:r w:rsidR="00971AAA">
              <w:rPr>
                <w:sz w:val="24"/>
                <w:szCs w:val="24"/>
                <w:lang w:val="en-GB"/>
              </w:rPr>
              <w:t xml:space="preserve"> cup-sets</w:t>
            </w:r>
            <w:r w:rsidRPr="00745EE5">
              <w:rPr>
                <w:sz w:val="24"/>
                <w:szCs w:val="24"/>
                <w:lang w:val="en-GB"/>
              </w:rPr>
              <w:t xml:space="preserve"> for each smell you are going to test.</w:t>
            </w:r>
          </w:p>
          <w:p w14:paraId="75F3FFB3" w14:textId="77777777" w:rsidR="00707E0C" w:rsidRPr="00745EE5" w:rsidRDefault="00707E0C" w:rsidP="00707E0C">
            <w:pPr>
              <w:rPr>
                <w:sz w:val="24"/>
                <w:szCs w:val="24"/>
                <w:lang w:val="en-GB"/>
              </w:rPr>
            </w:pPr>
          </w:p>
          <w:p w14:paraId="5FEF870C" w14:textId="1705253E" w:rsidR="00707E0C" w:rsidRPr="00745EE5" w:rsidRDefault="00707E0C" w:rsidP="00707E0C">
            <w:pPr>
              <w:rPr>
                <w:sz w:val="24"/>
                <w:szCs w:val="24"/>
                <w:lang w:val="en-GB"/>
              </w:rPr>
            </w:pPr>
            <w:r w:rsidRPr="00745EE5">
              <w:rPr>
                <w:sz w:val="24"/>
                <w:szCs w:val="24"/>
                <w:lang w:val="en-GB"/>
              </w:rPr>
              <w:t xml:space="preserve">You have to use 5-8 different things </w:t>
            </w:r>
            <w:r w:rsidRPr="00745EE5">
              <w:rPr>
                <w:rStyle w:val="hps"/>
                <w:rFonts w:eastAsia="Times New Roman" w:cs="Times New Roman"/>
                <w:sz w:val="24"/>
                <w:szCs w:val="24"/>
                <w:lang w:val="en"/>
              </w:rPr>
              <w:t>with a distinctive</w:t>
            </w:r>
            <w:r w:rsidRPr="00745EE5">
              <w:rPr>
                <w:sz w:val="24"/>
                <w:szCs w:val="24"/>
                <w:lang w:val="en-GB"/>
              </w:rPr>
              <w:t xml:space="preserve"> smell like citrus, cheese, vinegar, coffee, vanilla, spices and eraser. Place </w:t>
            </w:r>
            <w:r w:rsidR="00971AAA">
              <w:rPr>
                <w:sz w:val="24"/>
                <w:szCs w:val="24"/>
                <w:lang w:val="en-GB"/>
              </w:rPr>
              <w:t>each</w:t>
            </w:r>
            <w:r w:rsidRPr="00745EE5">
              <w:rPr>
                <w:sz w:val="24"/>
                <w:szCs w:val="24"/>
                <w:lang w:val="en-GB"/>
              </w:rPr>
              <w:t xml:space="preserve"> thing in a </w:t>
            </w:r>
            <w:r w:rsidR="00971AAA">
              <w:rPr>
                <w:sz w:val="24"/>
                <w:szCs w:val="24"/>
                <w:lang w:val="en-GB"/>
              </w:rPr>
              <w:t xml:space="preserve">separate </w:t>
            </w:r>
            <w:r w:rsidRPr="00745EE5">
              <w:rPr>
                <w:sz w:val="24"/>
                <w:szCs w:val="24"/>
                <w:lang w:val="en-GB"/>
              </w:rPr>
              <w:t xml:space="preserve">cup-set. </w:t>
            </w:r>
          </w:p>
          <w:p w14:paraId="031CC535" w14:textId="77777777" w:rsidR="00707E0C" w:rsidRPr="00745EE5" w:rsidRDefault="00707E0C" w:rsidP="00707E0C">
            <w:pPr>
              <w:rPr>
                <w:sz w:val="24"/>
                <w:szCs w:val="24"/>
                <w:lang w:val="en-GB"/>
              </w:rPr>
            </w:pPr>
          </w:p>
          <w:p w14:paraId="2DABC5BA" w14:textId="4C2F8BF5" w:rsidR="00707E0C" w:rsidRDefault="00D64B8A" w:rsidP="00707E0C">
            <w:pPr>
              <w:rPr>
                <w:sz w:val="24"/>
                <w:szCs w:val="24"/>
                <w:lang w:val="en-GB"/>
              </w:rPr>
            </w:pPr>
            <w:hyperlink r:id="rId9" w:history="1">
              <w:r w:rsidR="00DC161F" w:rsidRPr="00D64B8A">
                <w:rPr>
                  <w:rStyle w:val="Hyperlink"/>
                  <w:sz w:val="24"/>
                  <w:szCs w:val="24"/>
                  <w:lang w:val="en-GB"/>
                </w:rPr>
                <w:t>Worksheet 1</w:t>
              </w:r>
              <w:r w:rsidR="00707E0C" w:rsidRPr="00D64B8A">
                <w:rPr>
                  <w:rStyle w:val="Hyperlink"/>
                  <w:sz w:val="24"/>
                  <w:szCs w:val="24"/>
                  <w:lang w:val="en-GB"/>
                </w:rPr>
                <w:t xml:space="preserve"> </w:t>
              </w:r>
            </w:hyperlink>
            <w:r w:rsidR="0081489F">
              <w:rPr>
                <w:sz w:val="24"/>
                <w:szCs w:val="24"/>
                <w:lang w:val="en-GB"/>
              </w:rPr>
              <w:t xml:space="preserve"> includes</w:t>
            </w:r>
            <w:r w:rsidR="00707E0C" w:rsidRPr="00745EE5">
              <w:rPr>
                <w:sz w:val="24"/>
                <w:szCs w:val="24"/>
                <w:lang w:val="en-GB"/>
              </w:rPr>
              <w:t xml:space="preserve"> these exercises:</w:t>
            </w:r>
          </w:p>
          <w:p w14:paraId="50D15C92" w14:textId="0AD91D97" w:rsidR="00C36640" w:rsidRPr="00745EE5" w:rsidRDefault="00C36640" w:rsidP="00707E0C">
            <w:pPr>
              <w:rPr>
                <w:sz w:val="24"/>
                <w:szCs w:val="24"/>
                <w:lang w:val="en-GB"/>
              </w:rPr>
            </w:pPr>
            <w:r>
              <w:rPr>
                <w:sz w:val="24"/>
                <w:szCs w:val="24"/>
                <w:lang w:val="en-GB"/>
              </w:rPr>
              <w:t>What does each cup smell of?</w:t>
            </w:r>
          </w:p>
          <w:p w14:paraId="535F64D9" w14:textId="0D111DD6" w:rsidR="00707E0C" w:rsidRPr="00745EE5" w:rsidRDefault="00C36640" w:rsidP="00707E0C">
            <w:pPr>
              <w:rPr>
                <w:sz w:val="24"/>
                <w:szCs w:val="24"/>
                <w:lang w:val="en-GB"/>
              </w:rPr>
            </w:pPr>
            <w:r>
              <w:rPr>
                <w:sz w:val="24"/>
                <w:szCs w:val="24"/>
                <w:lang w:val="en-GB"/>
              </w:rPr>
              <w:t>T</w:t>
            </w:r>
            <w:r w:rsidR="00D861BF" w:rsidRPr="00745EE5">
              <w:rPr>
                <w:sz w:val="24"/>
                <w:szCs w:val="24"/>
                <w:lang w:val="en-GB"/>
              </w:rPr>
              <w:t xml:space="preserve">he teacher </w:t>
            </w:r>
            <w:r>
              <w:rPr>
                <w:sz w:val="24"/>
                <w:szCs w:val="24"/>
                <w:lang w:val="en-GB"/>
              </w:rPr>
              <w:t xml:space="preserve">then </w:t>
            </w:r>
            <w:r w:rsidR="00D861BF" w:rsidRPr="00745EE5">
              <w:rPr>
                <w:sz w:val="24"/>
                <w:szCs w:val="24"/>
                <w:lang w:val="en-GB"/>
              </w:rPr>
              <w:t>mixes</w:t>
            </w:r>
            <w:r w:rsidR="00707E0C" w:rsidRPr="00745EE5">
              <w:rPr>
                <w:sz w:val="24"/>
                <w:szCs w:val="24"/>
                <w:lang w:val="en-GB"/>
              </w:rPr>
              <w:t xml:space="preserve"> two </w:t>
            </w:r>
            <w:r w:rsidR="00D6482C" w:rsidRPr="00745EE5">
              <w:rPr>
                <w:sz w:val="24"/>
                <w:szCs w:val="24"/>
                <w:lang w:val="en-GB"/>
              </w:rPr>
              <w:t>things</w:t>
            </w:r>
            <w:r w:rsidR="00D861BF" w:rsidRPr="00745EE5">
              <w:rPr>
                <w:sz w:val="24"/>
                <w:szCs w:val="24"/>
                <w:lang w:val="en-GB"/>
              </w:rPr>
              <w:t xml:space="preserve"> </w:t>
            </w:r>
            <w:r>
              <w:rPr>
                <w:sz w:val="24"/>
                <w:szCs w:val="24"/>
                <w:lang w:val="en-GB"/>
              </w:rPr>
              <w:t>–</w:t>
            </w:r>
            <w:r w:rsidR="00D861BF" w:rsidRPr="00745EE5">
              <w:rPr>
                <w:sz w:val="24"/>
                <w:szCs w:val="24"/>
                <w:lang w:val="en-GB"/>
              </w:rPr>
              <w:t xml:space="preserve"> </w:t>
            </w:r>
            <w:r>
              <w:rPr>
                <w:sz w:val="24"/>
                <w:szCs w:val="24"/>
                <w:lang w:val="en-GB"/>
              </w:rPr>
              <w:t xml:space="preserve">students </w:t>
            </w:r>
            <w:r w:rsidR="00707E0C" w:rsidRPr="00745EE5">
              <w:rPr>
                <w:sz w:val="24"/>
                <w:szCs w:val="24"/>
                <w:lang w:val="en-GB"/>
              </w:rPr>
              <w:t>try to guess wh</w:t>
            </w:r>
            <w:r>
              <w:rPr>
                <w:sz w:val="24"/>
                <w:szCs w:val="24"/>
                <w:lang w:val="en-GB"/>
              </w:rPr>
              <w:t xml:space="preserve">at </w:t>
            </w:r>
            <w:r w:rsidR="00707E0C" w:rsidRPr="00745EE5">
              <w:rPr>
                <w:sz w:val="24"/>
                <w:szCs w:val="24"/>
                <w:lang w:val="en-GB"/>
              </w:rPr>
              <w:t xml:space="preserve"> </w:t>
            </w:r>
            <w:r>
              <w:rPr>
                <w:sz w:val="24"/>
                <w:szCs w:val="24"/>
                <w:lang w:val="en-GB"/>
              </w:rPr>
              <w:t xml:space="preserve">the </w:t>
            </w:r>
            <w:r w:rsidR="00D861BF" w:rsidRPr="00745EE5">
              <w:rPr>
                <w:sz w:val="24"/>
                <w:szCs w:val="24"/>
                <w:lang w:val="en-GB"/>
              </w:rPr>
              <w:t>two things</w:t>
            </w:r>
            <w:r w:rsidR="00707E0C" w:rsidRPr="00745EE5">
              <w:rPr>
                <w:sz w:val="24"/>
                <w:szCs w:val="24"/>
                <w:lang w:val="en-GB"/>
              </w:rPr>
              <w:t xml:space="preserve"> </w:t>
            </w:r>
            <w:r>
              <w:rPr>
                <w:sz w:val="24"/>
                <w:szCs w:val="24"/>
                <w:lang w:val="en-GB"/>
              </w:rPr>
              <w:t xml:space="preserve"> are</w:t>
            </w:r>
            <w:r w:rsidR="00707E0C" w:rsidRPr="00745EE5">
              <w:rPr>
                <w:sz w:val="24"/>
                <w:szCs w:val="24"/>
                <w:lang w:val="en-GB"/>
              </w:rPr>
              <w:t>.</w:t>
            </w:r>
          </w:p>
          <w:p w14:paraId="4251F9B1" w14:textId="77777777" w:rsidR="00707E0C" w:rsidRPr="00707E0C" w:rsidRDefault="00707E0C" w:rsidP="004A63C4">
            <w:pPr>
              <w:rPr>
                <w:rFonts w:cs="Times New Roman"/>
                <w:sz w:val="24"/>
                <w:szCs w:val="24"/>
                <w:lang w:val="en-GB"/>
              </w:rPr>
            </w:pPr>
          </w:p>
        </w:tc>
      </w:tr>
      <w:tr w:rsidR="00F86DE9" w:rsidRPr="00707E0C" w14:paraId="2E059BF1" w14:textId="77777777" w:rsidTr="006D43D0">
        <w:tc>
          <w:tcPr>
            <w:tcW w:w="2397" w:type="dxa"/>
            <w:shd w:val="clear" w:color="auto" w:fill="B8CCE4" w:themeFill="accent1" w:themeFillTint="66"/>
          </w:tcPr>
          <w:p w14:paraId="2C873222" w14:textId="2FFC380D" w:rsidR="00F86DE9" w:rsidRPr="00707E0C" w:rsidRDefault="00F86DE9" w:rsidP="00707E0C">
            <w:pPr>
              <w:rPr>
                <w:rFonts w:cs="Times New Roman"/>
                <w:b/>
                <w:sz w:val="24"/>
                <w:szCs w:val="24"/>
                <w:lang w:val="en-GB"/>
              </w:rPr>
            </w:pPr>
            <w:r w:rsidRPr="00707E0C">
              <w:rPr>
                <w:rFonts w:cs="Times New Roman"/>
                <w:b/>
                <w:sz w:val="24"/>
                <w:szCs w:val="24"/>
                <w:lang w:val="en-GB"/>
              </w:rPr>
              <w:t>Approx. time</w:t>
            </w:r>
          </w:p>
        </w:tc>
        <w:tc>
          <w:tcPr>
            <w:tcW w:w="7179" w:type="dxa"/>
          </w:tcPr>
          <w:p w14:paraId="599B1871" w14:textId="53916C3A" w:rsidR="00F86DE9" w:rsidRPr="00707E0C" w:rsidRDefault="00D6482C" w:rsidP="00707E0C">
            <w:pPr>
              <w:rPr>
                <w:rFonts w:cs="Times New Roman"/>
                <w:sz w:val="24"/>
                <w:szCs w:val="24"/>
                <w:lang w:val="en-GB"/>
              </w:rPr>
            </w:pPr>
            <w:r>
              <w:rPr>
                <w:rFonts w:cs="Times New Roman"/>
                <w:sz w:val="24"/>
                <w:szCs w:val="24"/>
                <w:lang w:val="en-GB"/>
              </w:rPr>
              <w:t>45 min</w:t>
            </w:r>
          </w:p>
        </w:tc>
      </w:tr>
      <w:tr w:rsidR="00F86DE9" w:rsidRPr="00707E0C" w14:paraId="1B83F941" w14:textId="77777777" w:rsidTr="006D43D0">
        <w:tc>
          <w:tcPr>
            <w:tcW w:w="2397" w:type="dxa"/>
            <w:shd w:val="clear" w:color="auto" w:fill="B8CCE4" w:themeFill="accent1" w:themeFillTint="66"/>
          </w:tcPr>
          <w:p w14:paraId="283C2DD1" w14:textId="77777777" w:rsidR="00F86DE9" w:rsidRPr="00707E0C" w:rsidRDefault="00F86DE9" w:rsidP="00707E0C">
            <w:pPr>
              <w:rPr>
                <w:rFonts w:cs="Times New Roman"/>
                <w:b/>
                <w:sz w:val="24"/>
                <w:szCs w:val="24"/>
                <w:lang w:val="en-GB"/>
              </w:rPr>
            </w:pPr>
            <w:r w:rsidRPr="00707E0C">
              <w:rPr>
                <w:rFonts w:cs="Times New Roman"/>
                <w:b/>
                <w:sz w:val="24"/>
                <w:szCs w:val="24"/>
                <w:lang w:val="en-GB"/>
              </w:rPr>
              <w:t>Learning outcome</w:t>
            </w:r>
          </w:p>
        </w:tc>
        <w:tc>
          <w:tcPr>
            <w:tcW w:w="7179" w:type="dxa"/>
          </w:tcPr>
          <w:p w14:paraId="099B9263" w14:textId="73030F5C" w:rsidR="00F86DE9" w:rsidRDefault="00F131EC" w:rsidP="00707E0C">
            <w:pPr>
              <w:rPr>
                <w:rFonts w:cs="Times New Roman"/>
                <w:sz w:val="24"/>
                <w:szCs w:val="24"/>
                <w:lang w:val="en-GB"/>
              </w:rPr>
            </w:pPr>
            <w:r>
              <w:rPr>
                <w:rFonts w:cs="Times New Roman"/>
                <w:sz w:val="24"/>
                <w:szCs w:val="24"/>
                <w:lang w:val="en-GB"/>
              </w:rPr>
              <w:t>The students learn</w:t>
            </w:r>
            <w:r w:rsidR="00C36640">
              <w:rPr>
                <w:rFonts w:cs="Times New Roman"/>
                <w:sz w:val="24"/>
                <w:szCs w:val="24"/>
                <w:lang w:val="en-GB"/>
              </w:rPr>
              <w:t xml:space="preserve"> that</w:t>
            </w:r>
            <w:r>
              <w:rPr>
                <w:rFonts w:cs="Times New Roman"/>
                <w:sz w:val="24"/>
                <w:szCs w:val="24"/>
                <w:lang w:val="en-GB"/>
              </w:rPr>
              <w:t>:</w:t>
            </w:r>
          </w:p>
          <w:p w14:paraId="518A32D8" w14:textId="64B2478C" w:rsidR="00F131EC" w:rsidRDefault="00F131EC" w:rsidP="00F131EC">
            <w:pPr>
              <w:pStyle w:val="ListParagraph"/>
              <w:numPr>
                <w:ilvl w:val="0"/>
                <w:numId w:val="4"/>
              </w:numPr>
              <w:rPr>
                <w:rFonts w:cs="Times New Roman"/>
                <w:sz w:val="24"/>
                <w:szCs w:val="24"/>
                <w:lang w:val="en-GB"/>
              </w:rPr>
            </w:pPr>
            <w:r>
              <w:rPr>
                <w:rFonts w:cs="Times New Roman"/>
                <w:sz w:val="24"/>
                <w:szCs w:val="24"/>
                <w:lang w:val="en-GB"/>
              </w:rPr>
              <w:t>They can smell different things</w:t>
            </w:r>
          </w:p>
          <w:p w14:paraId="27B6666C" w14:textId="3673D01F" w:rsidR="00F131EC" w:rsidRPr="00F131EC" w:rsidRDefault="00F131EC" w:rsidP="00F131EC">
            <w:pPr>
              <w:pStyle w:val="ListParagraph"/>
              <w:numPr>
                <w:ilvl w:val="0"/>
                <w:numId w:val="4"/>
              </w:numPr>
              <w:rPr>
                <w:rFonts w:cs="Times New Roman"/>
                <w:sz w:val="24"/>
                <w:szCs w:val="24"/>
                <w:lang w:val="en-GB"/>
              </w:rPr>
            </w:pPr>
            <w:r>
              <w:rPr>
                <w:rFonts w:cs="Times New Roman"/>
                <w:sz w:val="24"/>
                <w:szCs w:val="24"/>
                <w:lang w:val="en-GB"/>
              </w:rPr>
              <w:t>Some smells are more dominant than others</w:t>
            </w:r>
          </w:p>
        </w:tc>
      </w:tr>
      <w:tr w:rsidR="00F86DE9" w:rsidRPr="00707E0C" w14:paraId="59CCD645" w14:textId="77777777" w:rsidTr="006D43D0">
        <w:tc>
          <w:tcPr>
            <w:tcW w:w="2397" w:type="dxa"/>
            <w:shd w:val="clear" w:color="auto" w:fill="B8CCE4" w:themeFill="accent1" w:themeFillTint="66"/>
          </w:tcPr>
          <w:p w14:paraId="30FDF90C" w14:textId="4BC401D6" w:rsidR="00F86DE9" w:rsidRPr="00707E0C" w:rsidRDefault="00F86DE9" w:rsidP="00707E0C">
            <w:pPr>
              <w:rPr>
                <w:rFonts w:cs="Times New Roman"/>
                <w:b/>
                <w:sz w:val="24"/>
                <w:szCs w:val="24"/>
                <w:lang w:val="en-GB"/>
              </w:rPr>
            </w:pPr>
            <w:r w:rsidRPr="00707E0C">
              <w:rPr>
                <w:rFonts w:cs="Times New Roman"/>
                <w:b/>
                <w:sz w:val="24"/>
                <w:szCs w:val="24"/>
                <w:lang w:val="en-GB"/>
              </w:rPr>
              <w:t>Indicators</w:t>
            </w:r>
          </w:p>
        </w:tc>
        <w:tc>
          <w:tcPr>
            <w:tcW w:w="7179" w:type="dxa"/>
          </w:tcPr>
          <w:p w14:paraId="5D1F5656" w14:textId="77777777" w:rsidR="00F86DE9" w:rsidRDefault="00F131EC" w:rsidP="00707E0C">
            <w:pPr>
              <w:rPr>
                <w:rFonts w:cs="Times New Roman"/>
                <w:sz w:val="24"/>
                <w:szCs w:val="24"/>
                <w:lang w:val="en-GB"/>
              </w:rPr>
            </w:pPr>
            <w:r>
              <w:rPr>
                <w:rFonts w:cs="Times New Roman"/>
                <w:sz w:val="24"/>
                <w:szCs w:val="24"/>
                <w:lang w:val="en-GB"/>
              </w:rPr>
              <w:t>The students:</w:t>
            </w:r>
          </w:p>
          <w:p w14:paraId="09BC9961" w14:textId="266FB787" w:rsidR="00F131EC" w:rsidRDefault="00F131EC" w:rsidP="00F131EC">
            <w:pPr>
              <w:pStyle w:val="ListParagraph"/>
              <w:numPr>
                <w:ilvl w:val="0"/>
                <w:numId w:val="3"/>
              </w:numPr>
              <w:rPr>
                <w:rFonts w:cs="Times New Roman"/>
                <w:sz w:val="24"/>
                <w:szCs w:val="24"/>
                <w:lang w:val="en-GB"/>
              </w:rPr>
            </w:pPr>
            <w:r>
              <w:rPr>
                <w:rFonts w:cs="Times New Roman"/>
                <w:sz w:val="24"/>
                <w:szCs w:val="24"/>
                <w:lang w:val="en-GB"/>
              </w:rPr>
              <w:t>Understand the experiment</w:t>
            </w:r>
          </w:p>
          <w:p w14:paraId="68890E7C" w14:textId="26E07E93" w:rsidR="00F131EC" w:rsidRDefault="00F131EC" w:rsidP="00F131EC">
            <w:pPr>
              <w:pStyle w:val="ListParagraph"/>
              <w:numPr>
                <w:ilvl w:val="0"/>
                <w:numId w:val="3"/>
              </w:numPr>
              <w:rPr>
                <w:rFonts w:cs="Times New Roman"/>
                <w:sz w:val="24"/>
                <w:szCs w:val="24"/>
                <w:lang w:val="en-GB"/>
              </w:rPr>
            </w:pPr>
            <w:r>
              <w:rPr>
                <w:rFonts w:cs="Times New Roman"/>
                <w:sz w:val="24"/>
                <w:szCs w:val="24"/>
                <w:lang w:val="en-GB"/>
              </w:rPr>
              <w:t>Dare to smell to the cups</w:t>
            </w:r>
          </w:p>
          <w:p w14:paraId="1A48114F" w14:textId="25AAC2DF" w:rsidR="00F131EC" w:rsidRPr="00F131EC" w:rsidRDefault="00F131EC" w:rsidP="00F131EC">
            <w:pPr>
              <w:pStyle w:val="ListParagraph"/>
              <w:numPr>
                <w:ilvl w:val="0"/>
                <w:numId w:val="3"/>
              </w:numPr>
              <w:rPr>
                <w:rFonts w:cs="Times New Roman"/>
                <w:sz w:val="24"/>
                <w:szCs w:val="24"/>
                <w:lang w:val="en-GB"/>
              </w:rPr>
            </w:pPr>
            <w:r>
              <w:rPr>
                <w:rFonts w:cs="Times New Roman"/>
                <w:sz w:val="24"/>
                <w:szCs w:val="24"/>
                <w:lang w:val="en-GB"/>
              </w:rPr>
              <w:t xml:space="preserve">Try to answer the </w:t>
            </w:r>
            <w:r w:rsidR="00A10B43">
              <w:rPr>
                <w:rFonts w:cs="Times New Roman"/>
                <w:sz w:val="24"/>
                <w:szCs w:val="24"/>
                <w:lang w:val="en-GB"/>
              </w:rPr>
              <w:t>questions</w:t>
            </w:r>
          </w:p>
        </w:tc>
      </w:tr>
      <w:tr w:rsidR="00F86DE9" w:rsidRPr="00707E0C" w14:paraId="7514FBA0" w14:textId="77777777" w:rsidTr="006D43D0">
        <w:tc>
          <w:tcPr>
            <w:tcW w:w="2397" w:type="dxa"/>
            <w:shd w:val="clear" w:color="auto" w:fill="B8CCE4" w:themeFill="accent1" w:themeFillTint="66"/>
          </w:tcPr>
          <w:p w14:paraId="2244F55A" w14:textId="6CFDA1BB" w:rsidR="00F86DE9" w:rsidRPr="00707E0C" w:rsidRDefault="00F86DE9" w:rsidP="00707E0C">
            <w:pPr>
              <w:rPr>
                <w:rFonts w:cs="Times New Roman"/>
                <w:b/>
                <w:sz w:val="24"/>
                <w:szCs w:val="24"/>
                <w:lang w:val="en-GB"/>
              </w:rPr>
            </w:pPr>
            <w:r w:rsidRPr="00707E0C">
              <w:rPr>
                <w:rFonts w:cs="Times New Roman"/>
                <w:b/>
                <w:sz w:val="24"/>
                <w:szCs w:val="24"/>
                <w:lang w:val="en-GB"/>
              </w:rPr>
              <w:t>Materials</w:t>
            </w:r>
          </w:p>
        </w:tc>
        <w:tc>
          <w:tcPr>
            <w:tcW w:w="7179" w:type="dxa"/>
          </w:tcPr>
          <w:p w14:paraId="2EA99555" w14:textId="77777777" w:rsidR="00D64B8A" w:rsidRDefault="00D64B8A" w:rsidP="00707E0C">
            <w:pPr>
              <w:rPr>
                <w:lang w:val="en-GB"/>
              </w:rPr>
            </w:pPr>
            <w:hyperlink r:id="rId10" w:history="1">
              <w:r w:rsidRPr="00D64B8A">
                <w:rPr>
                  <w:rStyle w:val="Hyperlink"/>
                  <w:lang w:val="en-GB"/>
                </w:rPr>
                <w:t>Worksheet 1</w:t>
              </w:r>
            </w:hyperlink>
          </w:p>
          <w:p w14:paraId="44A93C31" w14:textId="413DBB40" w:rsidR="00F131EC" w:rsidRDefault="00F131EC" w:rsidP="00707E0C">
            <w:pPr>
              <w:rPr>
                <w:sz w:val="24"/>
                <w:szCs w:val="24"/>
                <w:lang w:val="en-GB"/>
              </w:rPr>
            </w:pPr>
            <w:r>
              <w:rPr>
                <w:sz w:val="24"/>
                <w:szCs w:val="24"/>
                <w:lang w:val="en-GB"/>
              </w:rPr>
              <w:t xml:space="preserve">Flashcards </w:t>
            </w:r>
            <w:proofErr w:type="gramStart"/>
            <w:r w:rsidR="00C36640">
              <w:rPr>
                <w:sz w:val="24"/>
                <w:szCs w:val="24"/>
                <w:lang w:val="en-GB"/>
              </w:rPr>
              <w:t xml:space="preserve">of </w:t>
            </w:r>
            <w:r>
              <w:rPr>
                <w:sz w:val="24"/>
                <w:szCs w:val="24"/>
                <w:lang w:val="en-GB"/>
              </w:rPr>
              <w:t xml:space="preserve"> the</w:t>
            </w:r>
            <w:proofErr w:type="gramEnd"/>
            <w:r>
              <w:rPr>
                <w:sz w:val="24"/>
                <w:szCs w:val="24"/>
                <w:lang w:val="en-GB"/>
              </w:rPr>
              <w:t xml:space="preserve"> things to smell . </w:t>
            </w:r>
          </w:p>
          <w:p w14:paraId="48FCCEF0" w14:textId="77777777" w:rsidR="00F131EC" w:rsidRDefault="00F131EC" w:rsidP="00707E0C">
            <w:pPr>
              <w:rPr>
                <w:sz w:val="24"/>
                <w:szCs w:val="24"/>
                <w:lang w:val="en-GB"/>
              </w:rPr>
            </w:pPr>
            <w:r>
              <w:rPr>
                <w:sz w:val="24"/>
                <w:szCs w:val="24"/>
                <w:lang w:val="en-GB"/>
              </w:rPr>
              <w:t>Plastic cups</w:t>
            </w:r>
          </w:p>
          <w:p w14:paraId="2E2941CA" w14:textId="59AB5DF7" w:rsidR="00F131EC" w:rsidRDefault="00F131EC" w:rsidP="00707E0C">
            <w:pPr>
              <w:rPr>
                <w:sz w:val="24"/>
                <w:szCs w:val="24"/>
                <w:lang w:val="en-GB"/>
              </w:rPr>
            </w:pPr>
            <w:r>
              <w:rPr>
                <w:sz w:val="24"/>
                <w:szCs w:val="24"/>
                <w:lang w:val="en-GB"/>
              </w:rPr>
              <w:t xml:space="preserve">5-8 different things to smell </w:t>
            </w:r>
          </w:p>
          <w:p w14:paraId="4A8540D5" w14:textId="714DB7B5" w:rsidR="003D1037" w:rsidRPr="00707E0C" w:rsidRDefault="006A45DC" w:rsidP="00707E0C">
            <w:pPr>
              <w:rPr>
                <w:sz w:val="24"/>
                <w:szCs w:val="24"/>
                <w:lang w:val="en-GB"/>
              </w:rPr>
            </w:pPr>
            <w:r>
              <w:rPr>
                <w:sz w:val="24"/>
                <w:szCs w:val="24"/>
                <w:lang w:val="en-GB"/>
              </w:rPr>
              <w:t xml:space="preserve">flashcards </w:t>
            </w:r>
            <w:hyperlink r:id="rId11" w:history="1">
              <w:r w:rsidR="003D1037" w:rsidRPr="009647D8">
                <w:rPr>
                  <w:rStyle w:val="Hyperlink"/>
                  <w:sz w:val="24"/>
                  <w:szCs w:val="24"/>
                  <w:lang w:val="en-GB"/>
                </w:rPr>
                <w:t>http://www.mes-english.com/flashcards/senses.php</w:t>
              </w:r>
            </w:hyperlink>
          </w:p>
        </w:tc>
      </w:tr>
    </w:tbl>
    <w:p w14:paraId="49DDD903" w14:textId="6067887C" w:rsidR="00295EDE" w:rsidRPr="00707E0C" w:rsidRDefault="00D64B8A" w:rsidP="00F86DE9">
      <w:pPr>
        <w:rPr>
          <w:color w:val="0000FF" w:themeColor="hyperlink"/>
          <w:sz w:val="24"/>
          <w:szCs w:val="24"/>
          <w:u w:val="single"/>
          <w:lang w:val="en-GB"/>
        </w:rPr>
      </w:pPr>
      <w:hyperlink w:anchor="_top" w:history="1">
        <w:r w:rsidR="007E3C76" w:rsidRPr="00707E0C">
          <w:rPr>
            <w:rStyle w:val="Hyperlink"/>
            <w:sz w:val="24"/>
            <w:szCs w:val="24"/>
            <w:lang w:val="en-GB"/>
          </w:rPr>
          <w:t>Back to Top</w:t>
        </w:r>
      </w:hyperlink>
    </w:p>
    <w:tbl>
      <w:tblPr>
        <w:tblStyle w:val="TableGrid"/>
        <w:tblW w:w="0" w:type="auto"/>
        <w:tblLook w:val="04A0" w:firstRow="1" w:lastRow="0" w:firstColumn="1" w:lastColumn="0" w:noHBand="0" w:noVBand="1"/>
      </w:tblPr>
      <w:tblGrid>
        <w:gridCol w:w="2397"/>
        <w:gridCol w:w="7179"/>
      </w:tblGrid>
      <w:tr w:rsidR="00C82D52" w:rsidRPr="00707E0C" w14:paraId="492E163B" w14:textId="77777777" w:rsidTr="00C82D52">
        <w:tc>
          <w:tcPr>
            <w:tcW w:w="9576" w:type="dxa"/>
            <w:gridSpan w:val="2"/>
            <w:shd w:val="clear" w:color="auto" w:fill="FFC000"/>
          </w:tcPr>
          <w:p w14:paraId="3AB83DF8" w14:textId="04A8A067" w:rsidR="00C82D52" w:rsidRPr="00707E0C" w:rsidRDefault="00C82D52" w:rsidP="00C82D52">
            <w:pPr>
              <w:rPr>
                <w:sz w:val="40"/>
                <w:szCs w:val="40"/>
                <w:lang w:val="en-GB"/>
              </w:rPr>
            </w:pPr>
            <w:bookmarkStart w:id="3" w:name="Activity_3"/>
            <w:bookmarkEnd w:id="3"/>
            <w:r w:rsidRPr="00707E0C">
              <w:rPr>
                <w:rFonts w:cs="Times New Roman"/>
                <w:b/>
                <w:sz w:val="40"/>
                <w:szCs w:val="40"/>
                <w:lang w:val="en-GB"/>
              </w:rPr>
              <w:lastRenderedPageBreak/>
              <w:t>Activity 3</w:t>
            </w:r>
            <w:r w:rsidR="0078239B">
              <w:rPr>
                <w:rFonts w:cs="Times New Roman"/>
                <w:b/>
                <w:sz w:val="40"/>
                <w:szCs w:val="40"/>
                <w:lang w:val="en-GB"/>
              </w:rPr>
              <w:t xml:space="preserve"> </w:t>
            </w:r>
            <w:r w:rsidR="0078239B">
              <w:rPr>
                <w:b/>
                <w:sz w:val="40"/>
                <w:szCs w:val="40"/>
                <w:lang w:val="en-GB"/>
              </w:rPr>
              <w:t>– 5 senses</w:t>
            </w:r>
          </w:p>
        </w:tc>
      </w:tr>
      <w:tr w:rsidR="00C82D52" w:rsidRPr="00707E0C" w14:paraId="30A2AC27" w14:textId="77777777" w:rsidTr="006D43D0">
        <w:tc>
          <w:tcPr>
            <w:tcW w:w="2397" w:type="dxa"/>
            <w:shd w:val="clear" w:color="auto" w:fill="B8CCE4" w:themeFill="accent1" w:themeFillTint="66"/>
          </w:tcPr>
          <w:p w14:paraId="0817A5AF" w14:textId="77777777" w:rsidR="00C82D52" w:rsidRPr="00707E0C" w:rsidRDefault="00C82D52" w:rsidP="00707E0C">
            <w:pPr>
              <w:rPr>
                <w:rFonts w:cs="Times New Roman"/>
                <w:b/>
                <w:sz w:val="24"/>
                <w:szCs w:val="24"/>
                <w:lang w:val="en-GB"/>
              </w:rPr>
            </w:pPr>
            <w:r w:rsidRPr="00707E0C">
              <w:rPr>
                <w:rFonts w:cs="Times New Roman"/>
                <w:b/>
                <w:sz w:val="24"/>
                <w:szCs w:val="24"/>
                <w:lang w:val="en-GB"/>
              </w:rPr>
              <w:t>Procedure</w:t>
            </w:r>
          </w:p>
        </w:tc>
        <w:tc>
          <w:tcPr>
            <w:tcW w:w="7179" w:type="dxa"/>
          </w:tcPr>
          <w:p w14:paraId="0E3BF2A9" w14:textId="77777777" w:rsidR="00C82D52" w:rsidRDefault="00637018" w:rsidP="00707E0C">
            <w:pPr>
              <w:rPr>
                <w:rFonts w:cs="Times New Roman"/>
                <w:sz w:val="24"/>
                <w:szCs w:val="24"/>
                <w:lang w:val="en-GB"/>
              </w:rPr>
            </w:pPr>
            <w:r>
              <w:rPr>
                <w:rFonts w:cs="Times New Roman"/>
                <w:sz w:val="24"/>
                <w:szCs w:val="24"/>
                <w:lang w:val="en-GB"/>
              </w:rPr>
              <w:t>The sense of taste</w:t>
            </w:r>
            <w:r w:rsidR="00707E0C">
              <w:rPr>
                <w:rFonts w:cs="Times New Roman"/>
                <w:sz w:val="24"/>
                <w:szCs w:val="24"/>
                <w:lang w:val="en-GB"/>
              </w:rPr>
              <w:t>:</w:t>
            </w:r>
          </w:p>
          <w:p w14:paraId="2CD8E6D5" w14:textId="77777777" w:rsidR="00707E0C" w:rsidRDefault="00707E0C" w:rsidP="00707E0C">
            <w:pPr>
              <w:rPr>
                <w:rFonts w:cs="Times New Roman"/>
                <w:sz w:val="24"/>
                <w:szCs w:val="24"/>
                <w:lang w:val="en-GB"/>
              </w:rPr>
            </w:pPr>
          </w:p>
          <w:p w14:paraId="181C3E04" w14:textId="78454ABB" w:rsidR="00E01DEC" w:rsidRDefault="00E01DEC" w:rsidP="00E01DEC">
            <w:pPr>
              <w:rPr>
                <w:rFonts w:cs="Times New Roman"/>
                <w:sz w:val="24"/>
                <w:szCs w:val="24"/>
                <w:lang w:val="en-GB"/>
              </w:rPr>
            </w:pPr>
            <w:r>
              <w:rPr>
                <w:rFonts w:cs="Times New Roman"/>
                <w:sz w:val="24"/>
                <w:szCs w:val="24"/>
                <w:lang w:val="en-GB"/>
              </w:rPr>
              <w:t>Introduce the 4</w:t>
            </w:r>
            <w:r w:rsidR="00707E0C">
              <w:rPr>
                <w:rFonts w:cs="Times New Roman"/>
                <w:sz w:val="24"/>
                <w:szCs w:val="24"/>
                <w:lang w:val="en-GB"/>
              </w:rPr>
              <w:t xml:space="preserve"> different </w:t>
            </w:r>
            <w:r w:rsidR="00E03ED9">
              <w:rPr>
                <w:rFonts w:cs="Times New Roman"/>
                <w:sz w:val="24"/>
                <w:szCs w:val="24"/>
                <w:lang w:val="en-GB"/>
              </w:rPr>
              <w:t xml:space="preserve">flavours </w:t>
            </w:r>
            <w:r w:rsidR="00707E0C">
              <w:rPr>
                <w:rFonts w:cs="Times New Roman"/>
                <w:sz w:val="24"/>
                <w:szCs w:val="24"/>
                <w:lang w:val="en-GB"/>
              </w:rPr>
              <w:t xml:space="preserve"> w</w:t>
            </w:r>
            <w:r>
              <w:rPr>
                <w:rFonts w:cs="Times New Roman"/>
                <w:sz w:val="24"/>
                <w:szCs w:val="24"/>
                <w:lang w:val="en-GB"/>
              </w:rPr>
              <w:t>e can taste. Sweet, sour, salty and</w:t>
            </w:r>
            <w:r w:rsidR="00707E0C">
              <w:rPr>
                <w:rFonts w:cs="Times New Roman"/>
                <w:sz w:val="24"/>
                <w:szCs w:val="24"/>
                <w:lang w:val="en-GB"/>
              </w:rPr>
              <w:t xml:space="preserve"> bitter</w:t>
            </w:r>
            <w:r>
              <w:rPr>
                <w:rFonts w:cs="Times New Roman"/>
                <w:sz w:val="24"/>
                <w:szCs w:val="24"/>
                <w:lang w:val="en-GB"/>
              </w:rPr>
              <w:t xml:space="preserve">. </w:t>
            </w:r>
            <w:r w:rsidR="006A45DC">
              <w:rPr>
                <w:rFonts w:cs="Times New Roman"/>
                <w:sz w:val="24"/>
                <w:szCs w:val="24"/>
                <w:lang w:val="en-GB"/>
              </w:rPr>
              <w:t>Use flashcar</w:t>
            </w:r>
            <w:r w:rsidR="00A10B43">
              <w:rPr>
                <w:rFonts w:cs="Times New Roman"/>
                <w:sz w:val="24"/>
                <w:szCs w:val="24"/>
                <w:lang w:val="en-GB"/>
              </w:rPr>
              <w:t>ds to hang in the classroom.</w:t>
            </w:r>
            <w:r w:rsidR="006A45DC">
              <w:rPr>
                <w:rFonts w:cs="Times New Roman"/>
                <w:sz w:val="24"/>
                <w:szCs w:val="24"/>
                <w:lang w:val="en-GB"/>
              </w:rPr>
              <w:t xml:space="preserve"> </w:t>
            </w:r>
            <w:r w:rsidR="00A10B43">
              <w:rPr>
                <w:rFonts w:cs="Times New Roman"/>
                <w:sz w:val="24"/>
                <w:szCs w:val="24"/>
                <w:lang w:val="en-GB"/>
              </w:rPr>
              <w:t>The students now have</w:t>
            </w:r>
            <w:r>
              <w:rPr>
                <w:rFonts w:cs="Times New Roman"/>
                <w:sz w:val="24"/>
                <w:szCs w:val="24"/>
                <w:lang w:val="en-GB"/>
              </w:rPr>
              <w:t xml:space="preserve"> to test</w:t>
            </w:r>
            <w:r w:rsidR="00D64B8A">
              <w:rPr>
                <w:rFonts w:cs="Times New Roman"/>
                <w:sz w:val="24"/>
                <w:szCs w:val="24"/>
                <w:lang w:val="en-GB"/>
              </w:rPr>
              <w:t xml:space="preserve"> </w:t>
            </w:r>
            <w:r>
              <w:rPr>
                <w:rFonts w:cs="Times New Roman"/>
                <w:sz w:val="24"/>
                <w:szCs w:val="24"/>
                <w:lang w:val="en-GB"/>
              </w:rPr>
              <w:t>where</w:t>
            </w:r>
            <w:r w:rsidR="00E03ED9">
              <w:rPr>
                <w:rFonts w:cs="Times New Roman"/>
                <w:sz w:val="24"/>
                <w:szCs w:val="24"/>
                <w:lang w:val="en-GB"/>
              </w:rPr>
              <w:t>,</w:t>
            </w:r>
            <w:r>
              <w:rPr>
                <w:rFonts w:cs="Times New Roman"/>
                <w:sz w:val="24"/>
                <w:szCs w:val="24"/>
                <w:lang w:val="en-GB"/>
              </w:rPr>
              <w:t xml:space="preserve"> on their tongue, they can taste each </w:t>
            </w:r>
            <w:r w:rsidR="00E03ED9">
              <w:rPr>
                <w:rFonts w:cs="Times New Roman"/>
                <w:sz w:val="24"/>
                <w:szCs w:val="24"/>
                <w:lang w:val="en-GB"/>
              </w:rPr>
              <w:t>flavour</w:t>
            </w:r>
            <w:r>
              <w:rPr>
                <w:rFonts w:cs="Times New Roman"/>
                <w:sz w:val="24"/>
                <w:szCs w:val="24"/>
                <w:lang w:val="en-GB"/>
              </w:rPr>
              <w:t>.</w:t>
            </w:r>
          </w:p>
          <w:p w14:paraId="0E83E19E" w14:textId="77777777" w:rsidR="00E01DEC" w:rsidRDefault="00E01DEC" w:rsidP="00E01DEC">
            <w:pPr>
              <w:rPr>
                <w:rFonts w:cs="Times New Roman"/>
                <w:sz w:val="24"/>
                <w:szCs w:val="24"/>
                <w:lang w:val="en-GB"/>
              </w:rPr>
            </w:pPr>
          </w:p>
          <w:p w14:paraId="65AFAAB4" w14:textId="4147D44A" w:rsidR="00E03ED9" w:rsidRDefault="00E03ED9" w:rsidP="00E01DEC">
            <w:pPr>
              <w:rPr>
                <w:rFonts w:cs="Times New Roman"/>
                <w:sz w:val="24"/>
                <w:szCs w:val="24"/>
                <w:lang w:val="en-GB"/>
              </w:rPr>
            </w:pPr>
            <w:r>
              <w:rPr>
                <w:rFonts w:cs="Times New Roman"/>
                <w:sz w:val="24"/>
                <w:szCs w:val="24"/>
                <w:lang w:val="en-GB"/>
              </w:rPr>
              <w:t>Before starting the experiment, the teacher pours different kinds of liquid in 6 glasses, numbered 1 - 6.</w:t>
            </w:r>
          </w:p>
          <w:p w14:paraId="16A01971" w14:textId="7D9CAA21" w:rsidR="00B1633A" w:rsidRDefault="00E01DEC" w:rsidP="00E01DEC">
            <w:pPr>
              <w:rPr>
                <w:rFonts w:cs="Times New Roman"/>
                <w:sz w:val="24"/>
                <w:szCs w:val="24"/>
                <w:lang w:val="en-GB"/>
              </w:rPr>
            </w:pPr>
            <w:r>
              <w:rPr>
                <w:rFonts w:cs="Times New Roman"/>
                <w:sz w:val="24"/>
                <w:szCs w:val="24"/>
                <w:lang w:val="en-GB"/>
              </w:rPr>
              <w:t xml:space="preserve">Now the students </w:t>
            </w:r>
            <w:r w:rsidR="00E03ED9">
              <w:rPr>
                <w:rFonts w:cs="Times New Roman"/>
                <w:sz w:val="24"/>
                <w:szCs w:val="24"/>
                <w:lang w:val="en-GB"/>
              </w:rPr>
              <w:t xml:space="preserve">dip </w:t>
            </w:r>
            <w:r>
              <w:rPr>
                <w:rFonts w:cs="Times New Roman"/>
                <w:sz w:val="24"/>
                <w:szCs w:val="24"/>
                <w:lang w:val="en-GB"/>
              </w:rPr>
              <w:t xml:space="preserve"> cotton buds in the liquid and afterwards place </w:t>
            </w:r>
            <w:r w:rsidR="00E03ED9">
              <w:rPr>
                <w:rFonts w:cs="Times New Roman"/>
                <w:sz w:val="24"/>
                <w:szCs w:val="24"/>
                <w:lang w:val="en-GB"/>
              </w:rPr>
              <w:t xml:space="preserve">them </w:t>
            </w:r>
            <w:r>
              <w:rPr>
                <w:rFonts w:cs="Times New Roman"/>
                <w:sz w:val="24"/>
                <w:szCs w:val="24"/>
                <w:lang w:val="en-GB"/>
              </w:rPr>
              <w:t>on the</w:t>
            </w:r>
            <w:r w:rsidR="00E03ED9">
              <w:rPr>
                <w:rFonts w:cs="Times New Roman"/>
                <w:sz w:val="24"/>
                <w:szCs w:val="24"/>
                <w:lang w:val="en-GB"/>
              </w:rPr>
              <w:t>ir</w:t>
            </w:r>
            <w:r>
              <w:rPr>
                <w:rFonts w:cs="Times New Roman"/>
                <w:sz w:val="24"/>
                <w:szCs w:val="24"/>
                <w:lang w:val="en-GB"/>
              </w:rPr>
              <w:t xml:space="preserve"> tongue to find out where they can taste </w:t>
            </w:r>
            <w:r w:rsidR="00E03ED9">
              <w:rPr>
                <w:rFonts w:cs="Times New Roman"/>
                <w:sz w:val="24"/>
                <w:szCs w:val="24"/>
                <w:lang w:val="en-GB"/>
              </w:rPr>
              <w:t xml:space="preserve">the liquid, </w:t>
            </w:r>
            <w:r>
              <w:rPr>
                <w:rFonts w:cs="Times New Roman"/>
                <w:sz w:val="24"/>
                <w:szCs w:val="24"/>
                <w:lang w:val="en-GB"/>
              </w:rPr>
              <w:t xml:space="preserve"> and what it is.</w:t>
            </w:r>
            <w:r w:rsidR="00B1633A">
              <w:rPr>
                <w:rFonts w:cs="Times New Roman"/>
                <w:sz w:val="24"/>
                <w:szCs w:val="24"/>
                <w:lang w:val="en-GB"/>
              </w:rPr>
              <w:t xml:space="preserve"> Use </w:t>
            </w:r>
            <w:hyperlink r:id="rId12" w:history="1">
              <w:r w:rsidR="0047579F">
                <w:rPr>
                  <w:rStyle w:val="Hyperlink"/>
                  <w:rFonts w:cs="Times New Roman"/>
                  <w:sz w:val="24"/>
                  <w:szCs w:val="24"/>
                  <w:lang w:val="en-GB"/>
                </w:rPr>
                <w:t>Worksheet 2</w:t>
              </w:r>
            </w:hyperlink>
          </w:p>
          <w:p w14:paraId="3BB90933" w14:textId="16FCC71D" w:rsidR="00E01DEC" w:rsidRDefault="00B1633A" w:rsidP="00E01DEC">
            <w:pPr>
              <w:rPr>
                <w:rFonts w:cs="Times New Roman"/>
                <w:sz w:val="24"/>
                <w:szCs w:val="24"/>
                <w:lang w:val="en-GB"/>
              </w:rPr>
            </w:pPr>
            <w:r>
              <w:rPr>
                <w:rFonts w:cs="Times New Roman"/>
                <w:sz w:val="24"/>
                <w:szCs w:val="24"/>
                <w:lang w:val="en-GB"/>
              </w:rPr>
              <w:t xml:space="preserve"> </w:t>
            </w:r>
          </w:p>
          <w:p w14:paraId="43442C84" w14:textId="7E89A244" w:rsidR="00CB51F2" w:rsidRDefault="00E01DEC" w:rsidP="00E01DEC">
            <w:pPr>
              <w:rPr>
                <w:rFonts w:cs="Times New Roman"/>
                <w:sz w:val="24"/>
                <w:szCs w:val="24"/>
                <w:lang w:val="en-GB"/>
              </w:rPr>
            </w:pPr>
            <w:r>
              <w:rPr>
                <w:rFonts w:cs="Times New Roman"/>
                <w:sz w:val="24"/>
                <w:szCs w:val="24"/>
                <w:lang w:val="en-GB"/>
              </w:rPr>
              <w:t xml:space="preserve">Afterwards </w:t>
            </w:r>
            <w:r w:rsidR="00CF30E6">
              <w:rPr>
                <w:rFonts w:cs="Times New Roman"/>
                <w:sz w:val="24"/>
                <w:szCs w:val="24"/>
                <w:lang w:val="en-GB"/>
              </w:rPr>
              <w:t xml:space="preserve">use the INSIDE/OUTSIDE CIRCLE to get all  the class to </w:t>
            </w:r>
            <w:r w:rsidR="00637018">
              <w:rPr>
                <w:rFonts w:cs="Times New Roman"/>
                <w:sz w:val="24"/>
                <w:szCs w:val="24"/>
                <w:lang w:val="en-GB"/>
              </w:rPr>
              <w:t>talk about their</w:t>
            </w:r>
            <w:r>
              <w:rPr>
                <w:rFonts w:cs="Times New Roman"/>
                <w:sz w:val="24"/>
                <w:szCs w:val="24"/>
                <w:lang w:val="en-GB"/>
              </w:rPr>
              <w:t xml:space="preserve"> </w:t>
            </w:r>
            <w:r w:rsidR="00637018">
              <w:rPr>
                <w:rFonts w:cs="Times New Roman"/>
                <w:sz w:val="24"/>
                <w:szCs w:val="24"/>
                <w:lang w:val="en-GB"/>
              </w:rPr>
              <w:t>experiences</w:t>
            </w:r>
            <w:r w:rsidR="00CF30E6">
              <w:rPr>
                <w:rFonts w:cs="Times New Roman"/>
                <w:sz w:val="24"/>
                <w:szCs w:val="24"/>
                <w:lang w:val="en-GB"/>
              </w:rPr>
              <w:t>.</w:t>
            </w:r>
            <w:r w:rsidR="00637018">
              <w:rPr>
                <w:rFonts w:cs="Times New Roman"/>
                <w:sz w:val="24"/>
                <w:szCs w:val="24"/>
                <w:lang w:val="en-GB"/>
              </w:rPr>
              <w:t xml:space="preserve"> </w:t>
            </w:r>
            <w:r w:rsidR="00CF30E6">
              <w:rPr>
                <w:rFonts w:cs="Times New Roman"/>
                <w:sz w:val="24"/>
                <w:szCs w:val="24"/>
                <w:lang w:val="en-GB"/>
              </w:rPr>
              <w:t xml:space="preserve">Let them </w:t>
            </w:r>
            <w:r w:rsidR="00EC1EF8">
              <w:rPr>
                <w:rFonts w:cs="Times New Roman"/>
                <w:sz w:val="24"/>
                <w:szCs w:val="24"/>
                <w:lang w:val="en-GB"/>
              </w:rPr>
              <w:t xml:space="preserve">keep </w:t>
            </w:r>
            <w:r w:rsidR="00CF30E6">
              <w:rPr>
                <w:rFonts w:cs="Times New Roman"/>
                <w:sz w:val="24"/>
                <w:szCs w:val="24"/>
                <w:lang w:val="en-GB"/>
              </w:rPr>
              <w:t>their worksheet with them.</w:t>
            </w:r>
          </w:p>
          <w:p w14:paraId="45B7D463" w14:textId="77777777" w:rsidR="00CB51F2" w:rsidRDefault="00CB51F2" w:rsidP="00E01DEC">
            <w:pPr>
              <w:rPr>
                <w:rFonts w:cs="Times New Roman"/>
                <w:sz w:val="24"/>
                <w:szCs w:val="24"/>
                <w:lang w:val="en-GB"/>
              </w:rPr>
            </w:pPr>
          </w:p>
          <w:p w14:paraId="7AEB3AA8" w14:textId="2DC09960" w:rsidR="00CF30E6" w:rsidRPr="0069432D" w:rsidRDefault="00B1633A" w:rsidP="00CF30E6">
            <w:pPr>
              <w:rPr>
                <w:sz w:val="24"/>
                <w:szCs w:val="24"/>
                <w:lang w:val="en-GB"/>
              </w:rPr>
            </w:pPr>
            <w:r>
              <w:rPr>
                <w:sz w:val="24"/>
                <w:szCs w:val="24"/>
                <w:lang w:val="en-GB"/>
              </w:rPr>
              <w:t>Students</w:t>
            </w:r>
            <w:r w:rsidR="00CF30E6" w:rsidRPr="0069432D">
              <w:rPr>
                <w:sz w:val="24"/>
                <w:szCs w:val="24"/>
                <w:lang w:val="en-GB"/>
              </w:rPr>
              <w:t xml:space="preserve"> stand in two concentric circles around the classroom. </w:t>
            </w:r>
            <w:r>
              <w:rPr>
                <w:sz w:val="24"/>
                <w:szCs w:val="24"/>
                <w:lang w:val="en-GB"/>
              </w:rPr>
              <w:t>Students</w:t>
            </w:r>
            <w:r w:rsidRPr="0069432D">
              <w:rPr>
                <w:sz w:val="24"/>
                <w:szCs w:val="24"/>
                <w:lang w:val="en-GB"/>
              </w:rPr>
              <w:t xml:space="preserve"> </w:t>
            </w:r>
            <w:r w:rsidR="00CF30E6" w:rsidRPr="0069432D">
              <w:rPr>
                <w:sz w:val="24"/>
                <w:szCs w:val="24"/>
                <w:lang w:val="en-GB"/>
              </w:rPr>
              <w:t xml:space="preserve">in the inside circle face out, facing a </w:t>
            </w:r>
            <w:r>
              <w:rPr>
                <w:sz w:val="24"/>
                <w:szCs w:val="24"/>
                <w:lang w:val="en-GB"/>
              </w:rPr>
              <w:t>student</w:t>
            </w:r>
            <w:r w:rsidR="00CF30E6" w:rsidRPr="0069432D">
              <w:rPr>
                <w:sz w:val="24"/>
                <w:szCs w:val="24"/>
                <w:lang w:val="en-GB"/>
              </w:rPr>
              <w:t xml:space="preserve"> standing on the outside circle.</w:t>
            </w:r>
          </w:p>
          <w:p w14:paraId="2D364335" w14:textId="0DA9E776" w:rsidR="00CF30E6" w:rsidRPr="0069432D" w:rsidRDefault="00B1633A" w:rsidP="00CF30E6">
            <w:pPr>
              <w:pStyle w:val="ListParagraph"/>
              <w:numPr>
                <w:ilvl w:val="0"/>
                <w:numId w:val="8"/>
              </w:numPr>
              <w:spacing w:after="200" w:line="276" w:lineRule="auto"/>
              <w:rPr>
                <w:sz w:val="24"/>
                <w:szCs w:val="24"/>
                <w:lang w:val="en-GB"/>
              </w:rPr>
            </w:pPr>
            <w:r>
              <w:rPr>
                <w:sz w:val="24"/>
                <w:szCs w:val="24"/>
                <w:lang w:val="en-GB"/>
              </w:rPr>
              <w:t>Students</w:t>
            </w:r>
            <w:r w:rsidRPr="0069432D">
              <w:rPr>
                <w:sz w:val="24"/>
                <w:szCs w:val="24"/>
                <w:lang w:val="en-GB"/>
              </w:rPr>
              <w:t xml:space="preserve"> </w:t>
            </w:r>
            <w:r w:rsidR="00CF30E6" w:rsidRPr="0069432D">
              <w:rPr>
                <w:sz w:val="24"/>
                <w:szCs w:val="24"/>
                <w:lang w:val="en-GB"/>
              </w:rPr>
              <w:t xml:space="preserve">from the inside circle share </w:t>
            </w:r>
            <w:r w:rsidR="00DB50FE">
              <w:rPr>
                <w:sz w:val="24"/>
                <w:szCs w:val="24"/>
                <w:lang w:val="en-GB"/>
              </w:rPr>
              <w:t>information</w:t>
            </w:r>
            <w:r w:rsidR="00DB50FE" w:rsidRPr="0069432D">
              <w:rPr>
                <w:sz w:val="24"/>
                <w:szCs w:val="24"/>
                <w:lang w:val="en-GB"/>
              </w:rPr>
              <w:t xml:space="preserve"> </w:t>
            </w:r>
            <w:r w:rsidR="00CF30E6" w:rsidRPr="0069432D">
              <w:rPr>
                <w:sz w:val="24"/>
                <w:szCs w:val="24"/>
                <w:lang w:val="en-GB"/>
              </w:rPr>
              <w:t>with their partners.</w:t>
            </w:r>
          </w:p>
          <w:p w14:paraId="15BD0B9E" w14:textId="2E1F0C1F" w:rsidR="00CF30E6" w:rsidRPr="0069432D" w:rsidRDefault="00B1633A" w:rsidP="00CF30E6">
            <w:pPr>
              <w:pStyle w:val="ListParagraph"/>
              <w:numPr>
                <w:ilvl w:val="0"/>
                <w:numId w:val="8"/>
              </w:numPr>
              <w:spacing w:after="200" w:line="276" w:lineRule="auto"/>
              <w:rPr>
                <w:sz w:val="24"/>
                <w:szCs w:val="24"/>
                <w:lang w:val="en-GB"/>
              </w:rPr>
            </w:pPr>
            <w:r>
              <w:rPr>
                <w:sz w:val="24"/>
                <w:szCs w:val="24"/>
                <w:lang w:val="en-GB"/>
              </w:rPr>
              <w:t>Students</w:t>
            </w:r>
            <w:r w:rsidRPr="0069432D">
              <w:rPr>
                <w:sz w:val="24"/>
                <w:szCs w:val="24"/>
                <w:lang w:val="en-GB"/>
              </w:rPr>
              <w:t xml:space="preserve"> </w:t>
            </w:r>
            <w:r w:rsidR="00CF30E6" w:rsidRPr="0069432D">
              <w:rPr>
                <w:sz w:val="24"/>
                <w:szCs w:val="24"/>
                <w:lang w:val="en-GB"/>
              </w:rPr>
              <w:t>switch roles; the outside circle learners now share while their partners listen.</w:t>
            </w:r>
          </w:p>
          <w:p w14:paraId="10736B31" w14:textId="01231866" w:rsidR="00CF30E6" w:rsidRPr="0069432D" w:rsidRDefault="00B1633A" w:rsidP="00CF30E6">
            <w:pPr>
              <w:pStyle w:val="ListParagraph"/>
              <w:numPr>
                <w:ilvl w:val="0"/>
                <w:numId w:val="8"/>
              </w:numPr>
              <w:spacing w:after="200" w:line="276" w:lineRule="auto"/>
              <w:rPr>
                <w:sz w:val="24"/>
                <w:szCs w:val="24"/>
                <w:lang w:val="en-GB"/>
              </w:rPr>
            </w:pPr>
            <w:r>
              <w:rPr>
                <w:sz w:val="24"/>
                <w:szCs w:val="24"/>
                <w:lang w:val="en-GB"/>
              </w:rPr>
              <w:t>Students</w:t>
            </w:r>
            <w:r w:rsidRPr="0069432D">
              <w:rPr>
                <w:sz w:val="24"/>
                <w:szCs w:val="24"/>
                <w:lang w:val="en-GB"/>
              </w:rPr>
              <w:t xml:space="preserve"> </w:t>
            </w:r>
            <w:r w:rsidR="00CF30E6" w:rsidRPr="0069432D">
              <w:rPr>
                <w:sz w:val="24"/>
                <w:szCs w:val="24"/>
                <w:lang w:val="en-GB"/>
              </w:rPr>
              <w:t xml:space="preserve">rotate to work with new partners – rotate four people ahead to a new partner – vary by changing the number of positions advanced or switch the direction of the rotation; class counts aloud the number of positions they are moving so everyone knows when to stop. “One, two, THREE!” (Movement energises </w:t>
            </w:r>
            <w:r w:rsidR="00EC1EF8">
              <w:rPr>
                <w:sz w:val="24"/>
                <w:szCs w:val="24"/>
                <w:lang w:val="en-GB"/>
              </w:rPr>
              <w:t>s</w:t>
            </w:r>
            <w:r>
              <w:rPr>
                <w:sz w:val="24"/>
                <w:szCs w:val="24"/>
                <w:lang w:val="en-GB"/>
              </w:rPr>
              <w:t>tudents</w:t>
            </w:r>
            <w:r w:rsidR="00CF30E6" w:rsidRPr="0069432D">
              <w:rPr>
                <w:sz w:val="24"/>
                <w:szCs w:val="24"/>
                <w:lang w:val="en-GB"/>
              </w:rPr>
              <w:t>.)</w:t>
            </w:r>
          </w:p>
          <w:p w14:paraId="44A2B265" w14:textId="666F18F0" w:rsidR="00707E0C" w:rsidRPr="00707E0C" w:rsidRDefault="00CF30E6" w:rsidP="00EC1EF8">
            <w:pPr>
              <w:rPr>
                <w:rFonts w:cs="Times New Roman"/>
                <w:sz w:val="24"/>
                <w:szCs w:val="24"/>
                <w:lang w:val="en-GB"/>
              </w:rPr>
            </w:pPr>
            <w:r>
              <w:rPr>
                <w:rFonts w:cs="Times New Roman"/>
                <w:sz w:val="24"/>
                <w:szCs w:val="24"/>
                <w:lang w:val="en-GB"/>
              </w:rPr>
              <w:t xml:space="preserve">After this exercise </w:t>
            </w:r>
            <w:r w:rsidR="00EC1EF8">
              <w:rPr>
                <w:rFonts w:cs="Times New Roman"/>
                <w:sz w:val="24"/>
                <w:szCs w:val="24"/>
                <w:lang w:val="en-GB"/>
              </w:rPr>
              <w:t>the</w:t>
            </w:r>
            <w:r>
              <w:rPr>
                <w:rFonts w:cs="Times New Roman"/>
                <w:sz w:val="24"/>
                <w:szCs w:val="24"/>
                <w:lang w:val="en-GB"/>
              </w:rPr>
              <w:t xml:space="preserve"> class </w:t>
            </w:r>
            <w:r w:rsidR="00EC1EF8">
              <w:rPr>
                <w:rFonts w:cs="Times New Roman"/>
                <w:sz w:val="24"/>
                <w:szCs w:val="24"/>
                <w:lang w:val="en-GB"/>
              </w:rPr>
              <w:t xml:space="preserve">discusses the </w:t>
            </w:r>
            <w:proofErr w:type="gramStart"/>
            <w:r w:rsidR="00EC1EF8">
              <w:rPr>
                <w:rFonts w:cs="Times New Roman"/>
                <w:sz w:val="24"/>
                <w:szCs w:val="24"/>
                <w:lang w:val="en-GB"/>
              </w:rPr>
              <w:t>experiment  and</w:t>
            </w:r>
            <w:proofErr w:type="gramEnd"/>
            <w:r>
              <w:rPr>
                <w:rFonts w:cs="Times New Roman"/>
                <w:sz w:val="24"/>
                <w:szCs w:val="24"/>
                <w:lang w:val="en-GB"/>
              </w:rPr>
              <w:t xml:space="preserve"> </w:t>
            </w:r>
            <w:r w:rsidR="0047579F">
              <w:rPr>
                <w:rFonts w:cs="Times New Roman"/>
                <w:sz w:val="24"/>
                <w:szCs w:val="24"/>
                <w:lang w:val="en-GB"/>
              </w:rPr>
              <w:t>the students</w:t>
            </w:r>
            <w:r>
              <w:rPr>
                <w:rFonts w:cs="Times New Roman"/>
                <w:sz w:val="24"/>
                <w:szCs w:val="24"/>
                <w:lang w:val="en-GB"/>
              </w:rPr>
              <w:t xml:space="preserve"> draw conclusions about where on the tongue each </w:t>
            </w:r>
            <w:r w:rsidR="00EC1EF8">
              <w:rPr>
                <w:rFonts w:cs="Times New Roman"/>
                <w:sz w:val="24"/>
                <w:szCs w:val="24"/>
                <w:lang w:val="en-GB"/>
              </w:rPr>
              <w:t xml:space="preserve">flavour </w:t>
            </w:r>
            <w:r>
              <w:rPr>
                <w:rFonts w:cs="Times New Roman"/>
                <w:sz w:val="24"/>
                <w:szCs w:val="24"/>
                <w:lang w:val="en-GB"/>
              </w:rPr>
              <w:t>can be tasted.</w:t>
            </w:r>
          </w:p>
        </w:tc>
      </w:tr>
      <w:tr w:rsidR="00C82D52" w:rsidRPr="00707E0C" w14:paraId="74E83B76" w14:textId="77777777" w:rsidTr="006D43D0">
        <w:tc>
          <w:tcPr>
            <w:tcW w:w="2397" w:type="dxa"/>
            <w:shd w:val="clear" w:color="auto" w:fill="B8CCE4" w:themeFill="accent1" w:themeFillTint="66"/>
          </w:tcPr>
          <w:p w14:paraId="6BB31760" w14:textId="77777777" w:rsidR="00C82D52" w:rsidRPr="00707E0C" w:rsidRDefault="00C82D52" w:rsidP="00707E0C">
            <w:pPr>
              <w:rPr>
                <w:rFonts w:cs="Times New Roman"/>
                <w:b/>
                <w:sz w:val="24"/>
                <w:szCs w:val="24"/>
                <w:lang w:val="en-GB"/>
              </w:rPr>
            </w:pPr>
            <w:r w:rsidRPr="00707E0C">
              <w:rPr>
                <w:rFonts w:cs="Times New Roman"/>
                <w:b/>
                <w:sz w:val="24"/>
                <w:szCs w:val="24"/>
                <w:lang w:val="en-GB"/>
              </w:rPr>
              <w:t>Approx. time</w:t>
            </w:r>
          </w:p>
        </w:tc>
        <w:tc>
          <w:tcPr>
            <w:tcW w:w="7179" w:type="dxa"/>
          </w:tcPr>
          <w:p w14:paraId="5094BB74" w14:textId="4D3C8D37" w:rsidR="00C82D52" w:rsidRPr="00707E0C" w:rsidRDefault="00CB51F2" w:rsidP="00707E0C">
            <w:pPr>
              <w:rPr>
                <w:rFonts w:cs="Times New Roman"/>
                <w:sz w:val="24"/>
                <w:szCs w:val="24"/>
                <w:lang w:val="en-GB"/>
              </w:rPr>
            </w:pPr>
            <w:r>
              <w:rPr>
                <w:rFonts w:cs="Times New Roman"/>
                <w:sz w:val="24"/>
                <w:szCs w:val="24"/>
                <w:lang w:val="en-GB"/>
              </w:rPr>
              <w:t xml:space="preserve">45 </w:t>
            </w:r>
            <w:proofErr w:type="spellStart"/>
            <w:r>
              <w:rPr>
                <w:rFonts w:cs="Times New Roman"/>
                <w:sz w:val="24"/>
                <w:szCs w:val="24"/>
                <w:lang w:val="en-GB"/>
              </w:rPr>
              <w:t>min</w:t>
            </w:r>
            <w:r w:rsidR="00EC1EF8">
              <w:rPr>
                <w:rFonts w:cs="Times New Roman"/>
                <w:sz w:val="24"/>
                <w:szCs w:val="24"/>
                <w:lang w:val="en-GB"/>
              </w:rPr>
              <w:t>s</w:t>
            </w:r>
            <w:proofErr w:type="spellEnd"/>
          </w:p>
        </w:tc>
      </w:tr>
      <w:tr w:rsidR="00C82D52" w:rsidRPr="00707E0C" w14:paraId="06C5D6DB" w14:textId="77777777" w:rsidTr="006D43D0">
        <w:tc>
          <w:tcPr>
            <w:tcW w:w="2397" w:type="dxa"/>
            <w:shd w:val="clear" w:color="auto" w:fill="B8CCE4" w:themeFill="accent1" w:themeFillTint="66"/>
          </w:tcPr>
          <w:p w14:paraId="2702486E" w14:textId="77777777" w:rsidR="00EC1EF8" w:rsidRDefault="00EC1EF8" w:rsidP="00707E0C">
            <w:pPr>
              <w:rPr>
                <w:rFonts w:cs="Times New Roman"/>
                <w:b/>
                <w:sz w:val="24"/>
                <w:szCs w:val="24"/>
                <w:lang w:val="en-GB"/>
              </w:rPr>
            </w:pPr>
          </w:p>
          <w:p w14:paraId="0C3E1468" w14:textId="77777777" w:rsidR="00C82D52" w:rsidRPr="00707E0C" w:rsidRDefault="00C82D52" w:rsidP="00707E0C">
            <w:pPr>
              <w:rPr>
                <w:rFonts w:cs="Times New Roman"/>
                <w:b/>
                <w:sz w:val="24"/>
                <w:szCs w:val="24"/>
                <w:lang w:val="en-GB"/>
              </w:rPr>
            </w:pPr>
            <w:r w:rsidRPr="00707E0C">
              <w:rPr>
                <w:rFonts w:cs="Times New Roman"/>
                <w:b/>
                <w:sz w:val="24"/>
                <w:szCs w:val="24"/>
                <w:lang w:val="en-GB"/>
              </w:rPr>
              <w:t>Learning outcome</w:t>
            </w:r>
          </w:p>
        </w:tc>
        <w:tc>
          <w:tcPr>
            <w:tcW w:w="7179" w:type="dxa"/>
          </w:tcPr>
          <w:p w14:paraId="1DA16873" w14:textId="77777777" w:rsidR="00EC1EF8" w:rsidRDefault="00EC1EF8" w:rsidP="00707E0C">
            <w:pPr>
              <w:rPr>
                <w:rFonts w:cs="Times New Roman"/>
                <w:sz w:val="24"/>
                <w:szCs w:val="24"/>
                <w:lang w:val="en-GB"/>
              </w:rPr>
            </w:pPr>
          </w:p>
          <w:p w14:paraId="3270AD21" w14:textId="77777777" w:rsidR="00C82D52" w:rsidRDefault="00CB51F2" w:rsidP="00707E0C">
            <w:pPr>
              <w:rPr>
                <w:rFonts w:cs="Times New Roman"/>
                <w:sz w:val="24"/>
                <w:szCs w:val="24"/>
                <w:lang w:val="en-GB"/>
              </w:rPr>
            </w:pPr>
            <w:r>
              <w:rPr>
                <w:rFonts w:cs="Times New Roman"/>
                <w:sz w:val="24"/>
                <w:szCs w:val="24"/>
                <w:lang w:val="en-GB"/>
              </w:rPr>
              <w:t>The students learn:</w:t>
            </w:r>
          </w:p>
          <w:p w14:paraId="295030CD" w14:textId="7920A43A" w:rsidR="00CB51F2" w:rsidRDefault="00CB51F2" w:rsidP="00CB51F2">
            <w:pPr>
              <w:pStyle w:val="ListParagraph"/>
              <w:numPr>
                <w:ilvl w:val="0"/>
                <w:numId w:val="5"/>
              </w:numPr>
              <w:rPr>
                <w:rFonts w:cs="Times New Roman"/>
                <w:sz w:val="24"/>
                <w:szCs w:val="24"/>
                <w:lang w:val="en-GB"/>
              </w:rPr>
            </w:pPr>
            <w:r>
              <w:rPr>
                <w:rFonts w:cs="Times New Roman"/>
                <w:sz w:val="24"/>
                <w:szCs w:val="24"/>
                <w:lang w:val="en-GB"/>
              </w:rPr>
              <w:t>About the tongue</w:t>
            </w:r>
          </w:p>
          <w:p w14:paraId="374DF3BC" w14:textId="4F1C9996" w:rsidR="00CB51F2" w:rsidRDefault="00CB51F2" w:rsidP="00CB51F2">
            <w:pPr>
              <w:pStyle w:val="ListParagraph"/>
              <w:numPr>
                <w:ilvl w:val="0"/>
                <w:numId w:val="5"/>
              </w:numPr>
              <w:rPr>
                <w:rFonts w:cs="Times New Roman"/>
                <w:sz w:val="24"/>
                <w:szCs w:val="24"/>
                <w:lang w:val="en-GB"/>
              </w:rPr>
            </w:pPr>
            <w:r>
              <w:rPr>
                <w:rFonts w:cs="Times New Roman"/>
                <w:sz w:val="24"/>
                <w:szCs w:val="24"/>
                <w:lang w:val="en-GB"/>
              </w:rPr>
              <w:t xml:space="preserve">Where on the tongue we </w:t>
            </w:r>
            <w:r w:rsidR="00A73231">
              <w:rPr>
                <w:rFonts w:cs="Times New Roman"/>
                <w:sz w:val="24"/>
                <w:szCs w:val="24"/>
                <w:lang w:val="en-GB"/>
              </w:rPr>
              <w:t xml:space="preserve">can </w:t>
            </w:r>
            <w:r>
              <w:rPr>
                <w:rFonts w:cs="Times New Roman"/>
                <w:sz w:val="24"/>
                <w:szCs w:val="24"/>
                <w:lang w:val="en-GB"/>
              </w:rPr>
              <w:t xml:space="preserve">taste each kind of </w:t>
            </w:r>
            <w:r w:rsidR="00A73231">
              <w:rPr>
                <w:rFonts w:cs="Times New Roman"/>
                <w:sz w:val="24"/>
                <w:szCs w:val="24"/>
                <w:lang w:val="en-GB"/>
              </w:rPr>
              <w:t>flavour</w:t>
            </w:r>
          </w:p>
          <w:p w14:paraId="44A19B0B" w14:textId="489A7EC7" w:rsidR="00CF30E6" w:rsidRPr="00CF30E6" w:rsidRDefault="00CB51F2" w:rsidP="00CF30E6">
            <w:pPr>
              <w:pStyle w:val="ListParagraph"/>
              <w:numPr>
                <w:ilvl w:val="0"/>
                <w:numId w:val="5"/>
              </w:numPr>
              <w:rPr>
                <w:rFonts w:cs="Times New Roman"/>
                <w:sz w:val="24"/>
                <w:szCs w:val="24"/>
                <w:lang w:val="en-GB"/>
              </w:rPr>
            </w:pPr>
            <w:r>
              <w:rPr>
                <w:rFonts w:cs="Times New Roman"/>
                <w:sz w:val="24"/>
                <w:szCs w:val="24"/>
                <w:lang w:val="en-GB"/>
              </w:rPr>
              <w:t>To draw conclusions</w:t>
            </w:r>
          </w:p>
        </w:tc>
      </w:tr>
      <w:tr w:rsidR="00C82D52" w:rsidRPr="00707E0C" w14:paraId="64E8FB79" w14:textId="77777777" w:rsidTr="006D43D0">
        <w:tc>
          <w:tcPr>
            <w:tcW w:w="2397" w:type="dxa"/>
            <w:shd w:val="clear" w:color="auto" w:fill="B8CCE4" w:themeFill="accent1" w:themeFillTint="66"/>
          </w:tcPr>
          <w:p w14:paraId="6ED04B93" w14:textId="046CE3AC" w:rsidR="00C82D52" w:rsidRPr="00707E0C" w:rsidRDefault="00C82D52" w:rsidP="00707E0C">
            <w:pPr>
              <w:rPr>
                <w:rFonts w:cs="Times New Roman"/>
                <w:b/>
                <w:sz w:val="24"/>
                <w:szCs w:val="24"/>
                <w:lang w:val="en-GB"/>
              </w:rPr>
            </w:pPr>
            <w:r w:rsidRPr="00707E0C">
              <w:rPr>
                <w:rFonts w:cs="Times New Roman"/>
                <w:b/>
                <w:sz w:val="24"/>
                <w:szCs w:val="24"/>
                <w:lang w:val="en-GB"/>
              </w:rPr>
              <w:t>Indicators</w:t>
            </w:r>
          </w:p>
        </w:tc>
        <w:tc>
          <w:tcPr>
            <w:tcW w:w="7179" w:type="dxa"/>
          </w:tcPr>
          <w:p w14:paraId="56382413" w14:textId="77777777" w:rsidR="00C82D52" w:rsidRDefault="00CB51F2" w:rsidP="00707E0C">
            <w:pPr>
              <w:rPr>
                <w:rFonts w:cs="Times New Roman"/>
                <w:sz w:val="24"/>
                <w:szCs w:val="24"/>
                <w:lang w:val="en-GB"/>
              </w:rPr>
            </w:pPr>
            <w:r>
              <w:rPr>
                <w:rFonts w:cs="Times New Roman"/>
                <w:sz w:val="24"/>
                <w:szCs w:val="24"/>
                <w:lang w:val="en-GB"/>
              </w:rPr>
              <w:t>The students:</w:t>
            </w:r>
          </w:p>
          <w:p w14:paraId="4F43C6EC" w14:textId="77777777" w:rsidR="00CB51F2" w:rsidRDefault="00CB51F2" w:rsidP="00CB51F2">
            <w:pPr>
              <w:pStyle w:val="ListParagraph"/>
              <w:numPr>
                <w:ilvl w:val="0"/>
                <w:numId w:val="7"/>
              </w:numPr>
              <w:rPr>
                <w:rFonts w:cs="Times New Roman"/>
                <w:sz w:val="24"/>
                <w:szCs w:val="24"/>
                <w:lang w:val="en-GB"/>
              </w:rPr>
            </w:pPr>
            <w:r>
              <w:rPr>
                <w:rFonts w:cs="Times New Roman"/>
                <w:sz w:val="24"/>
                <w:szCs w:val="24"/>
                <w:lang w:val="en-GB"/>
              </w:rPr>
              <w:t>Use their worksheet and mark where they can taste each liquid</w:t>
            </w:r>
          </w:p>
          <w:p w14:paraId="69FE83F6" w14:textId="77777777" w:rsidR="00CB51F2" w:rsidRDefault="00CB51F2" w:rsidP="00CB51F2">
            <w:pPr>
              <w:pStyle w:val="ListParagraph"/>
              <w:numPr>
                <w:ilvl w:val="0"/>
                <w:numId w:val="7"/>
              </w:numPr>
              <w:rPr>
                <w:rFonts w:cs="Times New Roman"/>
                <w:sz w:val="24"/>
                <w:szCs w:val="24"/>
                <w:lang w:val="en-GB"/>
              </w:rPr>
            </w:pPr>
            <w:r>
              <w:rPr>
                <w:rFonts w:cs="Times New Roman"/>
                <w:sz w:val="24"/>
                <w:szCs w:val="24"/>
                <w:lang w:val="en-GB"/>
              </w:rPr>
              <w:lastRenderedPageBreak/>
              <w:t>Can follow instructions</w:t>
            </w:r>
          </w:p>
          <w:p w14:paraId="47F03333" w14:textId="4AE135C9" w:rsidR="00CF30E6" w:rsidRPr="00CB51F2" w:rsidRDefault="00CF30E6" w:rsidP="00CB51F2">
            <w:pPr>
              <w:pStyle w:val="ListParagraph"/>
              <w:numPr>
                <w:ilvl w:val="0"/>
                <w:numId w:val="7"/>
              </w:numPr>
              <w:rPr>
                <w:rFonts w:cs="Times New Roman"/>
                <w:sz w:val="24"/>
                <w:szCs w:val="24"/>
                <w:lang w:val="en-GB"/>
              </w:rPr>
            </w:pPr>
            <w:r>
              <w:rPr>
                <w:rFonts w:cs="Times New Roman"/>
                <w:sz w:val="24"/>
                <w:szCs w:val="24"/>
                <w:lang w:val="en-GB"/>
              </w:rPr>
              <w:t>Talk in English about their experiences</w:t>
            </w:r>
          </w:p>
        </w:tc>
      </w:tr>
      <w:tr w:rsidR="00C82D52" w:rsidRPr="00707E0C" w14:paraId="7C0C6BAB" w14:textId="77777777" w:rsidTr="006D43D0">
        <w:tc>
          <w:tcPr>
            <w:tcW w:w="2397" w:type="dxa"/>
            <w:shd w:val="clear" w:color="auto" w:fill="B8CCE4" w:themeFill="accent1" w:themeFillTint="66"/>
          </w:tcPr>
          <w:p w14:paraId="590449E4" w14:textId="76331ED4" w:rsidR="00C82D52" w:rsidRPr="00707E0C" w:rsidRDefault="00C82D52" w:rsidP="00707E0C">
            <w:pPr>
              <w:rPr>
                <w:rFonts w:cs="Times New Roman"/>
                <w:b/>
                <w:sz w:val="24"/>
                <w:szCs w:val="24"/>
                <w:lang w:val="en-GB"/>
              </w:rPr>
            </w:pPr>
            <w:r w:rsidRPr="00707E0C">
              <w:rPr>
                <w:rFonts w:cs="Times New Roman"/>
                <w:b/>
                <w:sz w:val="24"/>
                <w:szCs w:val="24"/>
                <w:lang w:val="en-GB"/>
              </w:rPr>
              <w:lastRenderedPageBreak/>
              <w:t>Materials</w:t>
            </w:r>
          </w:p>
        </w:tc>
        <w:tc>
          <w:tcPr>
            <w:tcW w:w="7179" w:type="dxa"/>
          </w:tcPr>
          <w:p w14:paraId="6CC6ADE3" w14:textId="77777777" w:rsidR="00C82D52" w:rsidRDefault="00E01DEC" w:rsidP="00707E0C">
            <w:pPr>
              <w:rPr>
                <w:sz w:val="24"/>
                <w:szCs w:val="24"/>
                <w:lang w:val="en-GB"/>
              </w:rPr>
            </w:pPr>
            <w:r>
              <w:rPr>
                <w:sz w:val="24"/>
                <w:szCs w:val="24"/>
                <w:lang w:val="en-GB"/>
              </w:rPr>
              <w:t>Cotton buds</w:t>
            </w:r>
          </w:p>
          <w:p w14:paraId="14BDFCF0" w14:textId="77777777" w:rsidR="00CB51F2" w:rsidRDefault="00CB51F2" w:rsidP="00707E0C">
            <w:pPr>
              <w:rPr>
                <w:sz w:val="24"/>
                <w:szCs w:val="24"/>
                <w:lang w:val="en-GB"/>
              </w:rPr>
            </w:pPr>
            <w:r>
              <w:rPr>
                <w:sz w:val="24"/>
                <w:szCs w:val="24"/>
                <w:lang w:val="en-GB"/>
              </w:rPr>
              <w:t>Glasses with numbers</w:t>
            </w:r>
          </w:p>
          <w:p w14:paraId="3CD92FE5" w14:textId="77777777" w:rsidR="00CB51F2" w:rsidRDefault="00CB51F2" w:rsidP="00707E0C">
            <w:pPr>
              <w:rPr>
                <w:sz w:val="24"/>
                <w:szCs w:val="24"/>
                <w:lang w:val="en-GB"/>
              </w:rPr>
            </w:pPr>
            <w:r>
              <w:rPr>
                <w:sz w:val="24"/>
                <w:szCs w:val="24"/>
                <w:lang w:val="en-GB"/>
              </w:rPr>
              <w:t>Different kind of liquid</w:t>
            </w:r>
          </w:p>
          <w:p w14:paraId="772C5FBC" w14:textId="77777777" w:rsidR="00D64B8A" w:rsidRDefault="00D64B8A" w:rsidP="00732114">
            <w:pPr>
              <w:rPr>
                <w:rFonts w:cs="Times New Roman"/>
                <w:sz w:val="24"/>
                <w:szCs w:val="24"/>
                <w:lang w:val="en-GB"/>
              </w:rPr>
            </w:pPr>
            <w:hyperlink r:id="rId13" w:history="1">
              <w:r w:rsidRPr="00D64B8A">
                <w:rPr>
                  <w:rStyle w:val="Hyperlink"/>
                  <w:rFonts w:cs="Times New Roman"/>
                  <w:sz w:val="24"/>
                  <w:szCs w:val="24"/>
                  <w:lang w:val="en-GB"/>
                </w:rPr>
                <w:t>Worksheet 2</w:t>
              </w:r>
            </w:hyperlink>
          </w:p>
          <w:p w14:paraId="1493901D" w14:textId="7C61A42F" w:rsidR="00731592" w:rsidRPr="006A45DC" w:rsidRDefault="00732114" w:rsidP="00732114">
            <w:pPr>
              <w:rPr>
                <w:sz w:val="24"/>
                <w:szCs w:val="24"/>
                <w:lang w:val="en-GB"/>
              </w:rPr>
            </w:pPr>
            <w:r w:rsidRPr="00732114">
              <w:rPr>
                <w:sz w:val="24"/>
                <w:szCs w:val="24"/>
                <w:lang w:val="en-GB"/>
              </w:rPr>
              <w:t xml:space="preserve">Flashcards </w:t>
            </w:r>
            <w:hyperlink r:id="rId14" w:history="1">
              <w:r w:rsidR="00731592" w:rsidRPr="009647D8">
                <w:rPr>
                  <w:rStyle w:val="Hyperlink"/>
                  <w:sz w:val="24"/>
                  <w:szCs w:val="24"/>
                  <w:lang w:val="en-GB"/>
                </w:rPr>
                <w:t>http://www.mes-english.com/flashcards/senses.php</w:t>
              </w:r>
            </w:hyperlink>
          </w:p>
        </w:tc>
      </w:tr>
    </w:tbl>
    <w:p w14:paraId="038B75BD" w14:textId="579D43ED" w:rsidR="007E3C76" w:rsidRPr="00707E0C" w:rsidRDefault="007E3C76">
      <w:pPr>
        <w:rPr>
          <w:b/>
          <w:sz w:val="24"/>
          <w:szCs w:val="24"/>
          <w:lang w:val="en-GB"/>
        </w:rPr>
      </w:pPr>
    </w:p>
    <w:p w14:paraId="18307575" w14:textId="77777777" w:rsidR="00707E0C" w:rsidRDefault="00D64B8A">
      <w:pPr>
        <w:rPr>
          <w:rStyle w:val="Hyperlink"/>
          <w:sz w:val="24"/>
          <w:szCs w:val="24"/>
          <w:lang w:val="en-GB"/>
        </w:rPr>
      </w:pPr>
      <w:hyperlink w:anchor="_top" w:history="1">
        <w:r w:rsidR="007E3C76" w:rsidRPr="00707E0C">
          <w:rPr>
            <w:rStyle w:val="Hyperlink"/>
            <w:sz w:val="24"/>
            <w:szCs w:val="24"/>
            <w:lang w:val="en-GB"/>
          </w:rPr>
          <w:t>Back to Top</w:t>
        </w:r>
      </w:hyperlink>
    </w:p>
    <w:p w14:paraId="1616B9E9" w14:textId="77777777" w:rsidR="00295EDE" w:rsidRPr="00707E0C" w:rsidRDefault="00707E0C">
      <w:pPr>
        <w:rPr>
          <w:color w:val="0000FF" w:themeColor="hyperlink"/>
          <w:sz w:val="24"/>
          <w:szCs w:val="24"/>
          <w:u w:val="single"/>
          <w:lang w:val="en-GB"/>
        </w:rPr>
      </w:pPr>
      <w:r>
        <w:rPr>
          <w:rStyle w:val="Hyperlink"/>
          <w:sz w:val="24"/>
          <w:szCs w:val="24"/>
          <w:lang w:val="en-GB"/>
        </w:rPr>
        <w:br w:type="page"/>
      </w:r>
    </w:p>
    <w:tbl>
      <w:tblPr>
        <w:tblStyle w:val="TableGrid"/>
        <w:tblW w:w="0" w:type="auto"/>
        <w:tblLook w:val="04A0" w:firstRow="1" w:lastRow="0" w:firstColumn="1" w:lastColumn="0" w:noHBand="0" w:noVBand="1"/>
      </w:tblPr>
      <w:tblGrid>
        <w:gridCol w:w="2397"/>
        <w:gridCol w:w="7179"/>
      </w:tblGrid>
      <w:tr w:rsidR="006E49B6" w:rsidRPr="00707E0C" w14:paraId="3432476F" w14:textId="77777777" w:rsidTr="00707E0C">
        <w:tc>
          <w:tcPr>
            <w:tcW w:w="9576" w:type="dxa"/>
            <w:gridSpan w:val="2"/>
            <w:shd w:val="clear" w:color="auto" w:fill="FFC000"/>
          </w:tcPr>
          <w:p w14:paraId="00E6E029" w14:textId="27829695" w:rsidR="006E49B6" w:rsidRPr="00707E0C" w:rsidRDefault="006E49B6" w:rsidP="00707E0C">
            <w:pPr>
              <w:rPr>
                <w:sz w:val="40"/>
                <w:szCs w:val="40"/>
                <w:lang w:val="en-GB"/>
              </w:rPr>
            </w:pPr>
            <w:bookmarkStart w:id="4" w:name="Activity_4"/>
            <w:r w:rsidRPr="00707E0C">
              <w:rPr>
                <w:rFonts w:cs="Times New Roman"/>
                <w:b/>
                <w:sz w:val="40"/>
                <w:szCs w:val="40"/>
                <w:lang w:val="en-GB"/>
              </w:rPr>
              <w:lastRenderedPageBreak/>
              <w:t>Activity 4</w:t>
            </w:r>
            <w:bookmarkEnd w:id="4"/>
            <w:r w:rsidR="0078239B">
              <w:rPr>
                <w:rFonts w:cs="Times New Roman"/>
                <w:b/>
                <w:sz w:val="40"/>
                <w:szCs w:val="40"/>
                <w:lang w:val="en-GB"/>
              </w:rPr>
              <w:t xml:space="preserve"> </w:t>
            </w:r>
            <w:r w:rsidR="0078239B">
              <w:rPr>
                <w:b/>
                <w:sz w:val="40"/>
                <w:szCs w:val="40"/>
                <w:lang w:val="en-GB"/>
              </w:rPr>
              <w:t>– 5 senses</w:t>
            </w:r>
          </w:p>
        </w:tc>
      </w:tr>
      <w:tr w:rsidR="006E49B6" w:rsidRPr="00707E0C" w14:paraId="1A23C25D" w14:textId="77777777" w:rsidTr="006D43D0">
        <w:tc>
          <w:tcPr>
            <w:tcW w:w="2397" w:type="dxa"/>
            <w:shd w:val="clear" w:color="auto" w:fill="B8CCE4" w:themeFill="accent1" w:themeFillTint="66"/>
          </w:tcPr>
          <w:p w14:paraId="07EB2C32" w14:textId="77777777" w:rsidR="006E49B6" w:rsidRPr="00707E0C" w:rsidRDefault="006E49B6" w:rsidP="00707E0C">
            <w:pPr>
              <w:rPr>
                <w:rFonts w:cs="Times New Roman"/>
                <w:b/>
                <w:sz w:val="24"/>
                <w:szCs w:val="24"/>
                <w:lang w:val="en-GB"/>
              </w:rPr>
            </w:pPr>
            <w:r w:rsidRPr="00707E0C">
              <w:rPr>
                <w:rFonts w:cs="Times New Roman"/>
                <w:b/>
                <w:sz w:val="24"/>
                <w:szCs w:val="24"/>
                <w:lang w:val="en-GB"/>
              </w:rPr>
              <w:t>Procedure</w:t>
            </w:r>
          </w:p>
        </w:tc>
        <w:tc>
          <w:tcPr>
            <w:tcW w:w="7179" w:type="dxa"/>
          </w:tcPr>
          <w:p w14:paraId="780A82F3" w14:textId="57173AD1" w:rsidR="002D1584" w:rsidRDefault="00363423" w:rsidP="00707E0C">
            <w:pPr>
              <w:rPr>
                <w:rFonts w:cs="Times New Roman"/>
                <w:sz w:val="24"/>
                <w:szCs w:val="24"/>
                <w:lang w:val="en-GB"/>
              </w:rPr>
            </w:pPr>
            <w:r>
              <w:rPr>
                <w:rFonts w:cs="Times New Roman"/>
                <w:sz w:val="24"/>
                <w:szCs w:val="24"/>
                <w:lang w:val="en-GB"/>
              </w:rPr>
              <w:t>The sense of sight</w:t>
            </w:r>
          </w:p>
          <w:p w14:paraId="31385345" w14:textId="77777777" w:rsidR="00363423" w:rsidRDefault="00363423" w:rsidP="00707E0C">
            <w:pPr>
              <w:rPr>
                <w:rFonts w:cs="Times New Roman"/>
                <w:sz w:val="24"/>
                <w:szCs w:val="24"/>
                <w:lang w:val="en-GB"/>
              </w:rPr>
            </w:pPr>
          </w:p>
          <w:p w14:paraId="5EFF7501" w14:textId="31E0191A" w:rsidR="002D1584" w:rsidRDefault="00121A24" w:rsidP="00707E0C">
            <w:pPr>
              <w:rPr>
                <w:rFonts w:cs="Times New Roman"/>
                <w:sz w:val="24"/>
                <w:szCs w:val="24"/>
                <w:lang w:val="en-GB"/>
              </w:rPr>
            </w:pPr>
            <w:r>
              <w:rPr>
                <w:rFonts w:cs="Times New Roman"/>
                <w:sz w:val="24"/>
                <w:szCs w:val="24"/>
                <w:lang w:val="en-GB"/>
              </w:rPr>
              <w:t xml:space="preserve">The teacher </w:t>
            </w:r>
            <w:r w:rsidR="003D1037">
              <w:rPr>
                <w:rFonts w:cs="Times New Roman"/>
                <w:sz w:val="24"/>
                <w:szCs w:val="24"/>
                <w:lang w:val="en-GB"/>
              </w:rPr>
              <w:t>talk</w:t>
            </w:r>
            <w:r w:rsidR="00957EB7">
              <w:rPr>
                <w:rFonts w:cs="Times New Roman"/>
                <w:sz w:val="24"/>
                <w:szCs w:val="24"/>
                <w:lang w:val="en-GB"/>
              </w:rPr>
              <w:t>s</w:t>
            </w:r>
            <w:r w:rsidR="003D1037">
              <w:rPr>
                <w:rFonts w:cs="Times New Roman"/>
                <w:sz w:val="24"/>
                <w:szCs w:val="24"/>
                <w:lang w:val="en-GB"/>
              </w:rPr>
              <w:t xml:space="preserve"> </w:t>
            </w:r>
            <w:r w:rsidR="00745EE5">
              <w:rPr>
                <w:rFonts w:cs="Times New Roman"/>
                <w:sz w:val="24"/>
                <w:szCs w:val="24"/>
                <w:lang w:val="en-GB"/>
              </w:rPr>
              <w:t>with the students about the eye</w:t>
            </w:r>
            <w:r w:rsidR="00472F95">
              <w:rPr>
                <w:rFonts w:cs="Times New Roman"/>
                <w:sz w:val="24"/>
                <w:szCs w:val="24"/>
                <w:lang w:val="en-GB"/>
              </w:rPr>
              <w:t>s</w:t>
            </w:r>
            <w:r w:rsidR="003D1037">
              <w:rPr>
                <w:rFonts w:cs="Times New Roman"/>
                <w:sz w:val="24"/>
                <w:szCs w:val="24"/>
                <w:lang w:val="en-GB"/>
              </w:rPr>
              <w:t>. What do we use them for? Can we live without them? What would that be like?</w:t>
            </w:r>
          </w:p>
          <w:p w14:paraId="5B56704E" w14:textId="77777777" w:rsidR="003D1037" w:rsidRDefault="003D1037" w:rsidP="00707E0C">
            <w:pPr>
              <w:rPr>
                <w:rFonts w:cs="Times New Roman"/>
                <w:sz w:val="24"/>
                <w:szCs w:val="24"/>
                <w:lang w:val="en-GB"/>
              </w:rPr>
            </w:pPr>
          </w:p>
          <w:p w14:paraId="1A724CEE" w14:textId="2BD15D98" w:rsidR="003D1037" w:rsidRDefault="00745EE5" w:rsidP="00745EE5">
            <w:pPr>
              <w:rPr>
                <w:rFonts w:cs="Times New Roman"/>
                <w:sz w:val="24"/>
                <w:szCs w:val="24"/>
                <w:lang w:val="en-GB"/>
              </w:rPr>
            </w:pPr>
            <w:r>
              <w:rPr>
                <w:rFonts w:cs="Times New Roman"/>
                <w:sz w:val="24"/>
                <w:szCs w:val="24"/>
                <w:lang w:val="en-GB"/>
              </w:rPr>
              <w:t xml:space="preserve">Together the class works </w:t>
            </w:r>
            <w:r w:rsidR="00472F95">
              <w:rPr>
                <w:rFonts w:cs="Times New Roman"/>
                <w:sz w:val="24"/>
                <w:szCs w:val="24"/>
                <w:lang w:val="en-GB"/>
              </w:rPr>
              <w:t xml:space="preserve">on </w:t>
            </w:r>
            <w:hyperlink r:id="rId15" w:history="1">
              <w:r w:rsidR="003D1037" w:rsidRPr="00D64B8A">
                <w:rPr>
                  <w:rStyle w:val="Hyperlink"/>
                  <w:rFonts w:cs="Times New Roman"/>
                  <w:sz w:val="24"/>
                  <w:szCs w:val="24"/>
                  <w:lang w:val="en-GB"/>
                </w:rPr>
                <w:t>worksheet 3</w:t>
              </w:r>
            </w:hyperlink>
            <w:r w:rsidR="003D1037">
              <w:rPr>
                <w:rFonts w:cs="Times New Roman"/>
                <w:sz w:val="24"/>
                <w:szCs w:val="24"/>
                <w:lang w:val="en-GB"/>
              </w:rPr>
              <w:t xml:space="preserve"> </w:t>
            </w:r>
            <w:r w:rsidR="00A10B43">
              <w:rPr>
                <w:rFonts w:cs="Times New Roman"/>
                <w:sz w:val="24"/>
                <w:szCs w:val="24"/>
                <w:lang w:val="en-GB"/>
              </w:rPr>
              <w:t>and talk</w:t>
            </w:r>
            <w:r w:rsidR="00472F95">
              <w:rPr>
                <w:rFonts w:cs="Times New Roman"/>
                <w:sz w:val="24"/>
                <w:szCs w:val="24"/>
                <w:lang w:val="en-GB"/>
              </w:rPr>
              <w:t>s</w:t>
            </w:r>
            <w:r>
              <w:rPr>
                <w:rFonts w:cs="Times New Roman"/>
                <w:sz w:val="24"/>
                <w:szCs w:val="24"/>
                <w:lang w:val="en-GB"/>
              </w:rPr>
              <w:t xml:space="preserve"> about each picture and what they </w:t>
            </w:r>
            <w:r w:rsidR="00916D83">
              <w:rPr>
                <w:rFonts w:cs="Times New Roman"/>
                <w:sz w:val="24"/>
                <w:szCs w:val="24"/>
                <w:lang w:val="en-GB"/>
              </w:rPr>
              <w:t xml:space="preserve">can </w:t>
            </w:r>
            <w:r>
              <w:rPr>
                <w:rFonts w:cs="Times New Roman"/>
                <w:sz w:val="24"/>
                <w:szCs w:val="24"/>
                <w:lang w:val="en-GB"/>
              </w:rPr>
              <w:t>see.</w:t>
            </w:r>
          </w:p>
          <w:p w14:paraId="640B21FD" w14:textId="2289C5B4" w:rsidR="00745EE5" w:rsidRPr="00707E0C" w:rsidRDefault="00745EE5" w:rsidP="00745EE5">
            <w:pPr>
              <w:rPr>
                <w:rFonts w:cs="Times New Roman"/>
                <w:sz w:val="24"/>
                <w:szCs w:val="24"/>
                <w:lang w:val="en-GB"/>
              </w:rPr>
            </w:pPr>
          </w:p>
        </w:tc>
      </w:tr>
      <w:tr w:rsidR="006E49B6" w:rsidRPr="00707E0C" w14:paraId="63C1F0A7" w14:textId="77777777" w:rsidTr="006D43D0">
        <w:tc>
          <w:tcPr>
            <w:tcW w:w="2397" w:type="dxa"/>
            <w:shd w:val="clear" w:color="auto" w:fill="B8CCE4" w:themeFill="accent1" w:themeFillTint="66"/>
          </w:tcPr>
          <w:p w14:paraId="68E424AD" w14:textId="2DFE0554" w:rsidR="006E49B6" w:rsidRPr="00707E0C" w:rsidRDefault="006E49B6" w:rsidP="00707E0C">
            <w:pPr>
              <w:rPr>
                <w:rFonts w:cs="Times New Roman"/>
                <w:b/>
                <w:sz w:val="24"/>
                <w:szCs w:val="24"/>
                <w:lang w:val="en-GB"/>
              </w:rPr>
            </w:pPr>
            <w:r w:rsidRPr="00707E0C">
              <w:rPr>
                <w:rFonts w:cs="Times New Roman"/>
                <w:b/>
                <w:sz w:val="24"/>
                <w:szCs w:val="24"/>
                <w:lang w:val="en-GB"/>
              </w:rPr>
              <w:t>Approx. time</w:t>
            </w:r>
          </w:p>
        </w:tc>
        <w:tc>
          <w:tcPr>
            <w:tcW w:w="7179" w:type="dxa"/>
          </w:tcPr>
          <w:p w14:paraId="135FF836" w14:textId="35DCF0AD" w:rsidR="006E49B6" w:rsidRPr="00707E0C" w:rsidRDefault="00DB0C8B" w:rsidP="00707E0C">
            <w:pPr>
              <w:rPr>
                <w:rFonts w:cs="Times New Roman"/>
                <w:sz w:val="24"/>
                <w:szCs w:val="24"/>
                <w:lang w:val="en-GB"/>
              </w:rPr>
            </w:pPr>
            <w:r>
              <w:rPr>
                <w:rFonts w:cs="Times New Roman"/>
                <w:sz w:val="24"/>
                <w:szCs w:val="24"/>
                <w:lang w:val="en-GB"/>
              </w:rPr>
              <w:t xml:space="preserve">45 </w:t>
            </w:r>
            <w:proofErr w:type="spellStart"/>
            <w:r>
              <w:rPr>
                <w:rFonts w:cs="Times New Roman"/>
                <w:sz w:val="24"/>
                <w:szCs w:val="24"/>
                <w:lang w:val="en-GB"/>
              </w:rPr>
              <w:t>min</w:t>
            </w:r>
            <w:r w:rsidR="00916D83">
              <w:rPr>
                <w:rFonts w:cs="Times New Roman"/>
                <w:sz w:val="24"/>
                <w:szCs w:val="24"/>
                <w:lang w:val="en-GB"/>
              </w:rPr>
              <w:t>s</w:t>
            </w:r>
            <w:proofErr w:type="spellEnd"/>
          </w:p>
        </w:tc>
      </w:tr>
      <w:tr w:rsidR="006E49B6" w:rsidRPr="00707E0C" w14:paraId="641E1FC5" w14:textId="77777777" w:rsidTr="006D43D0">
        <w:tc>
          <w:tcPr>
            <w:tcW w:w="2397" w:type="dxa"/>
            <w:shd w:val="clear" w:color="auto" w:fill="B8CCE4" w:themeFill="accent1" w:themeFillTint="66"/>
          </w:tcPr>
          <w:p w14:paraId="223A29FC" w14:textId="77777777" w:rsidR="006E49B6" w:rsidRPr="00707E0C" w:rsidRDefault="006E49B6" w:rsidP="00707E0C">
            <w:pPr>
              <w:rPr>
                <w:rFonts w:cs="Times New Roman"/>
                <w:b/>
                <w:sz w:val="24"/>
                <w:szCs w:val="24"/>
                <w:lang w:val="en-GB"/>
              </w:rPr>
            </w:pPr>
            <w:r w:rsidRPr="00707E0C">
              <w:rPr>
                <w:rFonts w:cs="Times New Roman"/>
                <w:b/>
                <w:sz w:val="24"/>
                <w:szCs w:val="24"/>
                <w:lang w:val="en-GB"/>
              </w:rPr>
              <w:t>Learning outcome</w:t>
            </w:r>
          </w:p>
        </w:tc>
        <w:tc>
          <w:tcPr>
            <w:tcW w:w="7179" w:type="dxa"/>
          </w:tcPr>
          <w:p w14:paraId="16100C63" w14:textId="77777777" w:rsidR="006E49B6" w:rsidRDefault="003D1037" w:rsidP="00707E0C">
            <w:pPr>
              <w:rPr>
                <w:rFonts w:cs="Times New Roman"/>
                <w:sz w:val="24"/>
                <w:szCs w:val="24"/>
                <w:lang w:val="en-GB"/>
              </w:rPr>
            </w:pPr>
            <w:r>
              <w:rPr>
                <w:rFonts w:cs="Times New Roman"/>
                <w:sz w:val="24"/>
                <w:szCs w:val="24"/>
                <w:lang w:val="en-GB"/>
              </w:rPr>
              <w:t>The students learn:</w:t>
            </w:r>
          </w:p>
          <w:p w14:paraId="31B840A3" w14:textId="77777777" w:rsidR="003D1037" w:rsidRDefault="003D1037" w:rsidP="003D1037">
            <w:pPr>
              <w:pStyle w:val="ListParagraph"/>
              <w:numPr>
                <w:ilvl w:val="0"/>
                <w:numId w:val="12"/>
              </w:numPr>
              <w:rPr>
                <w:rFonts w:cs="Times New Roman"/>
                <w:sz w:val="24"/>
                <w:szCs w:val="24"/>
                <w:lang w:val="en-GB"/>
              </w:rPr>
            </w:pPr>
            <w:r>
              <w:rPr>
                <w:rFonts w:cs="Times New Roman"/>
                <w:sz w:val="24"/>
                <w:szCs w:val="24"/>
                <w:lang w:val="en-GB"/>
              </w:rPr>
              <w:t>The importance of our eyes</w:t>
            </w:r>
          </w:p>
          <w:p w14:paraId="2C6970EE" w14:textId="73A15C01" w:rsidR="003D1037" w:rsidRPr="003D1037" w:rsidRDefault="003D1037" w:rsidP="003D1037">
            <w:pPr>
              <w:pStyle w:val="ListParagraph"/>
              <w:numPr>
                <w:ilvl w:val="0"/>
                <w:numId w:val="12"/>
              </w:numPr>
              <w:rPr>
                <w:rFonts w:cs="Times New Roman"/>
                <w:sz w:val="24"/>
                <w:szCs w:val="24"/>
                <w:lang w:val="en-GB"/>
              </w:rPr>
            </w:pPr>
            <w:r>
              <w:rPr>
                <w:rFonts w:cs="Times New Roman"/>
                <w:sz w:val="24"/>
                <w:szCs w:val="24"/>
                <w:lang w:val="en-GB"/>
              </w:rPr>
              <w:t>How we can cheat our eyes</w:t>
            </w:r>
          </w:p>
        </w:tc>
      </w:tr>
      <w:tr w:rsidR="006E49B6" w:rsidRPr="00707E0C" w14:paraId="136991A0" w14:textId="77777777" w:rsidTr="006D43D0">
        <w:tc>
          <w:tcPr>
            <w:tcW w:w="2397" w:type="dxa"/>
            <w:shd w:val="clear" w:color="auto" w:fill="B8CCE4" w:themeFill="accent1" w:themeFillTint="66"/>
          </w:tcPr>
          <w:p w14:paraId="72B5A314" w14:textId="04948BB4" w:rsidR="006E49B6" w:rsidRPr="00707E0C" w:rsidRDefault="006E49B6" w:rsidP="00707E0C">
            <w:pPr>
              <w:rPr>
                <w:rFonts w:cs="Times New Roman"/>
                <w:b/>
                <w:sz w:val="24"/>
                <w:szCs w:val="24"/>
                <w:lang w:val="en-GB"/>
              </w:rPr>
            </w:pPr>
            <w:r w:rsidRPr="00707E0C">
              <w:rPr>
                <w:rFonts w:cs="Times New Roman"/>
                <w:b/>
                <w:sz w:val="24"/>
                <w:szCs w:val="24"/>
                <w:lang w:val="en-GB"/>
              </w:rPr>
              <w:t>Indicators</w:t>
            </w:r>
          </w:p>
        </w:tc>
        <w:tc>
          <w:tcPr>
            <w:tcW w:w="7179" w:type="dxa"/>
          </w:tcPr>
          <w:p w14:paraId="1053792B" w14:textId="77777777" w:rsidR="006E49B6" w:rsidRDefault="003D1037" w:rsidP="00707E0C">
            <w:pPr>
              <w:rPr>
                <w:rFonts w:cs="Times New Roman"/>
                <w:sz w:val="24"/>
                <w:szCs w:val="24"/>
                <w:lang w:val="en-GB"/>
              </w:rPr>
            </w:pPr>
            <w:r>
              <w:rPr>
                <w:rFonts w:cs="Times New Roman"/>
                <w:sz w:val="24"/>
                <w:szCs w:val="24"/>
                <w:lang w:val="en-GB"/>
              </w:rPr>
              <w:t>The students:</w:t>
            </w:r>
          </w:p>
          <w:p w14:paraId="3D3E204A" w14:textId="075F4E03" w:rsidR="003D1037" w:rsidRPr="003D1037" w:rsidRDefault="00AB42AE" w:rsidP="003D1037">
            <w:pPr>
              <w:pStyle w:val="ListParagraph"/>
              <w:numPr>
                <w:ilvl w:val="0"/>
                <w:numId w:val="13"/>
              </w:numPr>
              <w:rPr>
                <w:rFonts w:cs="Times New Roman"/>
                <w:sz w:val="24"/>
                <w:szCs w:val="24"/>
                <w:lang w:val="en-GB"/>
              </w:rPr>
            </w:pPr>
            <w:r>
              <w:rPr>
                <w:rFonts w:cs="Times New Roman"/>
                <w:sz w:val="24"/>
                <w:szCs w:val="24"/>
                <w:lang w:val="en-GB"/>
              </w:rPr>
              <w:t xml:space="preserve">Understand the activities </w:t>
            </w:r>
          </w:p>
        </w:tc>
      </w:tr>
      <w:tr w:rsidR="006E49B6" w:rsidRPr="00707E0C" w14:paraId="4C5C59A5" w14:textId="77777777" w:rsidTr="006D43D0">
        <w:tc>
          <w:tcPr>
            <w:tcW w:w="2397" w:type="dxa"/>
            <w:shd w:val="clear" w:color="auto" w:fill="B8CCE4" w:themeFill="accent1" w:themeFillTint="66"/>
          </w:tcPr>
          <w:p w14:paraId="54045953" w14:textId="6D5C2230" w:rsidR="006E49B6" w:rsidRPr="00707E0C" w:rsidRDefault="006E49B6" w:rsidP="00707E0C">
            <w:pPr>
              <w:rPr>
                <w:rFonts w:cs="Times New Roman"/>
                <w:b/>
                <w:sz w:val="24"/>
                <w:szCs w:val="24"/>
                <w:lang w:val="en-GB"/>
              </w:rPr>
            </w:pPr>
            <w:r w:rsidRPr="00707E0C">
              <w:rPr>
                <w:rFonts w:cs="Times New Roman"/>
                <w:b/>
                <w:sz w:val="24"/>
                <w:szCs w:val="24"/>
                <w:lang w:val="en-GB"/>
              </w:rPr>
              <w:t>Materials</w:t>
            </w:r>
          </w:p>
        </w:tc>
        <w:tc>
          <w:tcPr>
            <w:tcW w:w="7179" w:type="dxa"/>
          </w:tcPr>
          <w:p w14:paraId="281915C8" w14:textId="77777777" w:rsidR="00D64B8A" w:rsidRDefault="00D64B8A" w:rsidP="00707E0C">
            <w:pPr>
              <w:rPr>
                <w:sz w:val="24"/>
                <w:szCs w:val="24"/>
                <w:lang w:val="en-GB"/>
              </w:rPr>
            </w:pPr>
            <w:hyperlink r:id="rId16" w:history="1">
              <w:r w:rsidRPr="00D64B8A">
                <w:rPr>
                  <w:rStyle w:val="Hyperlink"/>
                  <w:sz w:val="24"/>
                  <w:szCs w:val="24"/>
                  <w:lang w:val="en-GB"/>
                </w:rPr>
                <w:t>Worksheet 3</w:t>
              </w:r>
            </w:hyperlink>
          </w:p>
          <w:p w14:paraId="45E3B9D1" w14:textId="65655E83" w:rsidR="003D1037" w:rsidRPr="00707E0C" w:rsidRDefault="00916D83" w:rsidP="00707E0C">
            <w:pPr>
              <w:rPr>
                <w:sz w:val="24"/>
                <w:szCs w:val="24"/>
                <w:lang w:val="en-GB"/>
              </w:rPr>
            </w:pPr>
            <w:bookmarkStart w:id="5" w:name="_GoBack"/>
            <w:bookmarkEnd w:id="5"/>
            <w:r>
              <w:rPr>
                <w:sz w:val="24"/>
                <w:szCs w:val="24"/>
                <w:lang w:val="en-GB"/>
              </w:rPr>
              <w:t>R</w:t>
            </w:r>
            <w:r w:rsidR="003D1037">
              <w:rPr>
                <w:sz w:val="24"/>
                <w:szCs w:val="24"/>
                <w:lang w:val="en-GB"/>
              </w:rPr>
              <w:t>uler</w:t>
            </w:r>
          </w:p>
        </w:tc>
      </w:tr>
    </w:tbl>
    <w:p w14:paraId="0DE7FD2A" w14:textId="77777777" w:rsidR="007E3C76" w:rsidRPr="00707E0C" w:rsidRDefault="007E3C76">
      <w:pPr>
        <w:rPr>
          <w:sz w:val="24"/>
          <w:szCs w:val="24"/>
          <w:lang w:val="en-GB"/>
        </w:rPr>
      </w:pPr>
    </w:p>
    <w:p w14:paraId="17E7EF27" w14:textId="77777777" w:rsidR="00707E0C" w:rsidRDefault="00D64B8A">
      <w:pPr>
        <w:rPr>
          <w:rStyle w:val="Hyperlink"/>
          <w:sz w:val="24"/>
          <w:szCs w:val="24"/>
          <w:lang w:val="en-GB"/>
        </w:rPr>
      </w:pPr>
      <w:hyperlink w:anchor="_top" w:history="1">
        <w:r w:rsidR="007E3C76" w:rsidRPr="00707E0C">
          <w:rPr>
            <w:rStyle w:val="Hyperlink"/>
            <w:sz w:val="24"/>
            <w:szCs w:val="24"/>
            <w:lang w:val="en-GB"/>
          </w:rPr>
          <w:t>Back to Top</w:t>
        </w:r>
      </w:hyperlink>
    </w:p>
    <w:p w14:paraId="37CE7C2B" w14:textId="77777777" w:rsidR="007E3C76" w:rsidRDefault="00707E0C">
      <w:pPr>
        <w:rPr>
          <w:rStyle w:val="Hyperlink"/>
          <w:sz w:val="24"/>
          <w:szCs w:val="24"/>
          <w:lang w:val="en-GB"/>
        </w:rPr>
      </w:pPr>
      <w:r>
        <w:rPr>
          <w:rStyle w:val="Hyperlink"/>
          <w:sz w:val="24"/>
          <w:szCs w:val="24"/>
          <w:lang w:val="en-GB"/>
        </w:rPr>
        <w:br w:type="page"/>
      </w:r>
    </w:p>
    <w:tbl>
      <w:tblPr>
        <w:tblStyle w:val="TableGrid"/>
        <w:tblW w:w="0" w:type="auto"/>
        <w:tblLook w:val="04A0" w:firstRow="1" w:lastRow="0" w:firstColumn="1" w:lastColumn="0" w:noHBand="0" w:noVBand="1"/>
      </w:tblPr>
      <w:tblGrid>
        <w:gridCol w:w="2397"/>
        <w:gridCol w:w="7179"/>
      </w:tblGrid>
      <w:tr w:rsidR="00707E0C" w:rsidRPr="00707E0C" w14:paraId="1136A659" w14:textId="77777777" w:rsidTr="00707E0C">
        <w:tc>
          <w:tcPr>
            <w:tcW w:w="9576" w:type="dxa"/>
            <w:gridSpan w:val="2"/>
            <w:shd w:val="clear" w:color="auto" w:fill="FFC000"/>
          </w:tcPr>
          <w:p w14:paraId="077E3EAA" w14:textId="46B44BBD" w:rsidR="00707E0C" w:rsidRPr="00707E0C" w:rsidRDefault="00707E0C" w:rsidP="00707E0C">
            <w:pPr>
              <w:rPr>
                <w:sz w:val="40"/>
                <w:szCs w:val="40"/>
                <w:lang w:val="en-GB"/>
              </w:rPr>
            </w:pPr>
            <w:bookmarkStart w:id="6" w:name="Activity_5"/>
            <w:r w:rsidRPr="00707E0C">
              <w:rPr>
                <w:rFonts w:cs="Times New Roman"/>
                <w:b/>
                <w:sz w:val="40"/>
                <w:szCs w:val="40"/>
                <w:lang w:val="en-GB"/>
              </w:rPr>
              <w:lastRenderedPageBreak/>
              <w:t xml:space="preserve">Activity </w:t>
            </w:r>
            <w:r>
              <w:rPr>
                <w:rFonts w:cs="Times New Roman"/>
                <w:b/>
                <w:sz w:val="40"/>
                <w:szCs w:val="40"/>
                <w:lang w:val="en-GB"/>
              </w:rPr>
              <w:t>5</w:t>
            </w:r>
            <w:bookmarkEnd w:id="6"/>
            <w:r w:rsidR="0078239B">
              <w:rPr>
                <w:rFonts w:cs="Times New Roman"/>
                <w:b/>
                <w:sz w:val="40"/>
                <w:szCs w:val="40"/>
                <w:lang w:val="en-GB"/>
              </w:rPr>
              <w:t xml:space="preserve"> </w:t>
            </w:r>
            <w:r w:rsidR="0078239B">
              <w:rPr>
                <w:b/>
                <w:sz w:val="40"/>
                <w:szCs w:val="40"/>
                <w:lang w:val="en-GB"/>
              </w:rPr>
              <w:t>– 5 senses</w:t>
            </w:r>
          </w:p>
        </w:tc>
      </w:tr>
      <w:tr w:rsidR="00707E0C" w:rsidRPr="00707E0C" w14:paraId="3B73B8F9" w14:textId="77777777" w:rsidTr="00707E0C">
        <w:tc>
          <w:tcPr>
            <w:tcW w:w="2397" w:type="dxa"/>
            <w:shd w:val="clear" w:color="auto" w:fill="B8CCE4" w:themeFill="accent1" w:themeFillTint="66"/>
          </w:tcPr>
          <w:p w14:paraId="78986CB6" w14:textId="77777777" w:rsidR="00707E0C" w:rsidRPr="00707E0C" w:rsidRDefault="00707E0C" w:rsidP="00707E0C">
            <w:pPr>
              <w:rPr>
                <w:rFonts w:cs="Times New Roman"/>
                <w:b/>
                <w:sz w:val="24"/>
                <w:szCs w:val="24"/>
                <w:lang w:val="en-GB"/>
              </w:rPr>
            </w:pPr>
            <w:r w:rsidRPr="00707E0C">
              <w:rPr>
                <w:rFonts w:cs="Times New Roman"/>
                <w:b/>
                <w:sz w:val="24"/>
                <w:szCs w:val="24"/>
                <w:lang w:val="en-GB"/>
              </w:rPr>
              <w:t>Procedure</w:t>
            </w:r>
          </w:p>
        </w:tc>
        <w:tc>
          <w:tcPr>
            <w:tcW w:w="7179" w:type="dxa"/>
          </w:tcPr>
          <w:p w14:paraId="1661FE0E" w14:textId="07A17AA0" w:rsidR="00707E0C" w:rsidRDefault="00363423" w:rsidP="00707E0C">
            <w:pPr>
              <w:rPr>
                <w:rFonts w:cs="Times New Roman"/>
                <w:sz w:val="24"/>
                <w:szCs w:val="24"/>
                <w:lang w:val="en-GB"/>
              </w:rPr>
            </w:pPr>
            <w:r>
              <w:rPr>
                <w:rFonts w:cs="Times New Roman"/>
                <w:sz w:val="24"/>
                <w:szCs w:val="24"/>
                <w:lang w:val="en-GB"/>
              </w:rPr>
              <w:t>The sense of feeling</w:t>
            </w:r>
          </w:p>
          <w:p w14:paraId="3C7C37F7" w14:textId="77777777" w:rsidR="00363423" w:rsidRDefault="00363423" w:rsidP="00707E0C">
            <w:pPr>
              <w:rPr>
                <w:rFonts w:cs="Times New Roman"/>
                <w:sz w:val="24"/>
                <w:szCs w:val="24"/>
                <w:lang w:val="en-GB"/>
              </w:rPr>
            </w:pPr>
          </w:p>
          <w:p w14:paraId="762413AF" w14:textId="454A0630" w:rsidR="00CB43E6" w:rsidRDefault="00363423" w:rsidP="00707E0C">
            <w:pPr>
              <w:rPr>
                <w:rFonts w:cs="Times New Roman"/>
                <w:sz w:val="24"/>
                <w:szCs w:val="24"/>
                <w:lang w:val="en-GB"/>
              </w:rPr>
            </w:pPr>
            <w:r w:rsidRPr="00363423">
              <w:rPr>
                <w:rFonts w:cs="Times New Roman"/>
                <w:sz w:val="24"/>
                <w:szCs w:val="24"/>
                <w:lang w:val="en-GB"/>
              </w:rPr>
              <w:t>The teacher talks with the class about the sense of feeling</w:t>
            </w:r>
            <w:r w:rsidR="002D248C">
              <w:rPr>
                <w:rFonts w:cs="Times New Roman"/>
                <w:sz w:val="24"/>
                <w:szCs w:val="24"/>
                <w:lang w:val="en-GB"/>
              </w:rPr>
              <w:t>;</w:t>
            </w:r>
            <w:r w:rsidR="00DB50FE">
              <w:rPr>
                <w:rFonts w:cs="Times New Roman"/>
                <w:sz w:val="24"/>
                <w:szCs w:val="24"/>
                <w:lang w:val="en-GB"/>
              </w:rPr>
              <w:t xml:space="preserve"> </w:t>
            </w:r>
            <w:r w:rsidR="002D248C">
              <w:rPr>
                <w:rFonts w:cs="Times New Roman"/>
                <w:sz w:val="24"/>
                <w:szCs w:val="24"/>
                <w:lang w:val="en-GB"/>
              </w:rPr>
              <w:t>h</w:t>
            </w:r>
            <w:r w:rsidRPr="00363423">
              <w:rPr>
                <w:rFonts w:cs="Times New Roman"/>
                <w:sz w:val="24"/>
                <w:szCs w:val="24"/>
                <w:lang w:val="en-GB"/>
              </w:rPr>
              <w:t xml:space="preserve">ow a </w:t>
            </w:r>
            <w:r w:rsidR="001E5234">
              <w:rPr>
                <w:rFonts w:cs="Times New Roman"/>
                <w:sz w:val="24"/>
                <w:szCs w:val="24"/>
                <w:lang w:val="en-GB"/>
              </w:rPr>
              <w:t>person</w:t>
            </w:r>
            <w:r w:rsidR="001E5234" w:rsidRPr="00363423">
              <w:rPr>
                <w:rFonts w:cs="Times New Roman"/>
                <w:sz w:val="24"/>
                <w:szCs w:val="24"/>
                <w:lang w:val="en-GB"/>
              </w:rPr>
              <w:t xml:space="preserve"> </w:t>
            </w:r>
            <w:r w:rsidRPr="00363423">
              <w:rPr>
                <w:rFonts w:cs="Times New Roman"/>
                <w:sz w:val="24"/>
                <w:szCs w:val="24"/>
                <w:lang w:val="en-GB"/>
              </w:rPr>
              <w:t>can feel heat or cold through the skin and also feel the shapes of things and</w:t>
            </w:r>
            <w:r w:rsidR="002D248C">
              <w:rPr>
                <w:rFonts w:cs="Times New Roman"/>
                <w:sz w:val="24"/>
                <w:szCs w:val="24"/>
                <w:lang w:val="en-GB"/>
              </w:rPr>
              <w:t>,</w:t>
            </w:r>
            <w:r w:rsidRPr="00363423">
              <w:rPr>
                <w:rFonts w:cs="Times New Roman"/>
                <w:sz w:val="24"/>
                <w:szCs w:val="24"/>
                <w:lang w:val="en-GB"/>
              </w:rPr>
              <w:t xml:space="preserve"> through that</w:t>
            </w:r>
            <w:r w:rsidR="002D248C">
              <w:rPr>
                <w:rFonts w:cs="Times New Roman"/>
                <w:sz w:val="24"/>
                <w:szCs w:val="24"/>
                <w:lang w:val="en-GB"/>
              </w:rPr>
              <w:t>,</w:t>
            </w:r>
            <w:r w:rsidRPr="00363423">
              <w:rPr>
                <w:rFonts w:cs="Times New Roman"/>
                <w:sz w:val="24"/>
                <w:szCs w:val="24"/>
                <w:lang w:val="en-GB"/>
              </w:rPr>
              <w:t xml:space="preserve"> recognize</w:t>
            </w:r>
            <w:r w:rsidR="002D248C">
              <w:rPr>
                <w:rFonts w:cs="Times New Roman"/>
                <w:sz w:val="24"/>
                <w:szCs w:val="24"/>
                <w:lang w:val="en-GB"/>
              </w:rPr>
              <w:t>s</w:t>
            </w:r>
            <w:r w:rsidRPr="00363423">
              <w:rPr>
                <w:rFonts w:cs="Times New Roman"/>
                <w:sz w:val="24"/>
                <w:szCs w:val="24"/>
                <w:lang w:val="en-GB"/>
              </w:rPr>
              <w:t xml:space="preserve"> what </w:t>
            </w:r>
            <w:r w:rsidR="001E5234">
              <w:rPr>
                <w:rFonts w:cs="Times New Roman"/>
                <w:sz w:val="24"/>
                <w:szCs w:val="24"/>
                <w:lang w:val="en-GB"/>
              </w:rPr>
              <w:t xml:space="preserve">he or she is </w:t>
            </w:r>
            <w:r w:rsidRPr="00363423">
              <w:rPr>
                <w:rFonts w:cs="Times New Roman"/>
                <w:sz w:val="24"/>
                <w:szCs w:val="24"/>
                <w:lang w:val="en-GB"/>
              </w:rPr>
              <w:t>touching.</w:t>
            </w:r>
            <w:r w:rsidR="00CB43E6">
              <w:rPr>
                <w:rFonts w:cs="Times New Roman"/>
                <w:sz w:val="24"/>
                <w:szCs w:val="24"/>
                <w:lang w:val="en-GB"/>
              </w:rPr>
              <w:t xml:space="preserve"> </w:t>
            </w:r>
            <w:r w:rsidR="006A45DC">
              <w:rPr>
                <w:rFonts w:cs="Times New Roman"/>
                <w:sz w:val="24"/>
                <w:szCs w:val="24"/>
                <w:lang w:val="en-GB"/>
              </w:rPr>
              <w:t xml:space="preserve">Use flashcards to give the students words to </w:t>
            </w:r>
            <w:r w:rsidR="00A10B43">
              <w:rPr>
                <w:rFonts w:cs="Times New Roman"/>
                <w:sz w:val="24"/>
                <w:szCs w:val="24"/>
                <w:lang w:val="en-GB"/>
              </w:rPr>
              <w:t>describe</w:t>
            </w:r>
            <w:r w:rsidR="006A45DC">
              <w:rPr>
                <w:rFonts w:cs="Times New Roman"/>
                <w:sz w:val="24"/>
                <w:szCs w:val="24"/>
                <w:lang w:val="en-GB"/>
              </w:rPr>
              <w:t xml:space="preserve"> the things they </w:t>
            </w:r>
            <w:r w:rsidR="001E5234">
              <w:rPr>
                <w:rFonts w:cs="Times New Roman"/>
                <w:sz w:val="24"/>
                <w:szCs w:val="24"/>
                <w:lang w:val="en-GB"/>
              </w:rPr>
              <w:t xml:space="preserve">are about to </w:t>
            </w:r>
            <w:r w:rsidR="006A45DC">
              <w:rPr>
                <w:rFonts w:cs="Times New Roman"/>
                <w:sz w:val="24"/>
                <w:szCs w:val="24"/>
                <w:lang w:val="en-GB"/>
              </w:rPr>
              <w:t>touch.</w:t>
            </w:r>
            <w:r w:rsidR="00731592">
              <w:rPr>
                <w:rFonts w:cs="Times New Roman"/>
                <w:sz w:val="24"/>
                <w:szCs w:val="24"/>
                <w:lang w:val="en-GB"/>
              </w:rPr>
              <w:t xml:space="preserve"> Let the students</w:t>
            </w:r>
            <w:r w:rsidR="001E5234">
              <w:rPr>
                <w:rFonts w:cs="Times New Roman"/>
                <w:sz w:val="24"/>
                <w:szCs w:val="24"/>
                <w:lang w:val="en-GB"/>
              </w:rPr>
              <w:t>,</w:t>
            </w:r>
            <w:r w:rsidR="00731592">
              <w:rPr>
                <w:rFonts w:cs="Times New Roman"/>
                <w:sz w:val="24"/>
                <w:szCs w:val="24"/>
                <w:lang w:val="en-GB"/>
              </w:rPr>
              <w:t xml:space="preserve"> in pairs</w:t>
            </w:r>
            <w:r w:rsidR="001E5234">
              <w:rPr>
                <w:rFonts w:cs="Times New Roman"/>
                <w:sz w:val="24"/>
                <w:szCs w:val="24"/>
                <w:lang w:val="en-GB"/>
              </w:rPr>
              <w:t>,</w:t>
            </w:r>
            <w:r w:rsidR="00731592">
              <w:rPr>
                <w:rFonts w:cs="Times New Roman"/>
                <w:sz w:val="24"/>
                <w:szCs w:val="24"/>
                <w:lang w:val="en-GB"/>
              </w:rPr>
              <w:t xml:space="preserve"> try to </w:t>
            </w:r>
            <w:r w:rsidR="00A10B43">
              <w:rPr>
                <w:rFonts w:cs="Times New Roman"/>
                <w:sz w:val="24"/>
                <w:szCs w:val="24"/>
                <w:lang w:val="en-GB"/>
              </w:rPr>
              <w:t xml:space="preserve">describe a thing </w:t>
            </w:r>
            <w:r w:rsidR="00731592">
              <w:rPr>
                <w:rFonts w:cs="Times New Roman"/>
                <w:sz w:val="24"/>
                <w:szCs w:val="24"/>
                <w:lang w:val="en-GB"/>
              </w:rPr>
              <w:t xml:space="preserve">of their own </w:t>
            </w:r>
            <w:r w:rsidR="00A10B43">
              <w:rPr>
                <w:rFonts w:cs="Times New Roman"/>
                <w:sz w:val="24"/>
                <w:szCs w:val="24"/>
                <w:lang w:val="en-GB"/>
              </w:rPr>
              <w:t>choosing</w:t>
            </w:r>
            <w:r w:rsidR="00731592">
              <w:rPr>
                <w:rFonts w:cs="Times New Roman"/>
                <w:sz w:val="24"/>
                <w:szCs w:val="24"/>
                <w:lang w:val="en-GB"/>
              </w:rPr>
              <w:t>.</w:t>
            </w:r>
          </w:p>
          <w:p w14:paraId="713AC1A7" w14:textId="77777777" w:rsidR="00CB43E6" w:rsidRDefault="00CB43E6" w:rsidP="00707E0C">
            <w:pPr>
              <w:rPr>
                <w:rFonts w:cs="Times New Roman"/>
                <w:sz w:val="24"/>
                <w:szCs w:val="24"/>
                <w:lang w:val="en-GB"/>
              </w:rPr>
            </w:pPr>
          </w:p>
          <w:p w14:paraId="7BD70352" w14:textId="207D9A79" w:rsidR="00E86A23" w:rsidRDefault="00E86A23" w:rsidP="00E86A23">
            <w:pPr>
              <w:rPr>
                <w:rFonts w:cs="Times New Roman"/>
                <w:sz w:val="24"/>
                <w:szCs w:val="24"/>
                <w:lang w:val="en-GB"/>
              </w:rPr>
            </w:pPr>
            <w:r w:rsidRPr="00E86A23">
              <w:rPr>
                <w:rFonts w:cs="Times New Roman"/>
                <w:sz w:val="24"/>
                <w:szCs w:val="24"/>
                <w:lang w:val="en-GB"/>
              </w:rPr>
              <w:t>To illustrate</w:t>
            </w:r>
            <w:r w:rsidR="001E5234">
              <w:rPr>
                <w:rFonts w:cs="Times New Roman"/>
                <w:sz w:val="24"/>
                <w:szCs w:val="24"/>
                <w:lang w:val="en-GB"/>
              </w:rPr>
              <w:t>,</w:t>
            </w:r>
            <w:r w:rsidRPr="00E86A23">
              <w:rPr>
                <w:rFonts w:cs="Times New Roman"/>
                <w:sz w:val="24"/>
                <w:szCs w:val="24"/>
                <w:lang w:val="en-GB"/>
              </w:rPr>
              <w:t xml:space="preserve"> the teacher has hung 5 ropes (approx. 1</w:t>
            </w:r>
            <w:r w:rsidR="00D11436">
              <w:rPr>
                <w:rFonts w:cs="Times New Roman"/>
                <w:sz w:val="24"/>
                <w:szCs w:val="24"/>
                <w:lang w:val="en-GB"/>
              </w:rPr>
              <w:t>.</w:t>
            </w:r>
            <w:r w:rsidRPr="00E86A23">
              <w:rPr>
                <w:rFonts w:cs="Times New Roman"/>
                <w:sz w:val="24"/>
                <w:szCs w:val="24"/>
                <w:lang w:val="en-GB"/>
              </w:rPr>
              <w:t xml:space="preserve">5 m each) in the classroom and </w:t>
            </w:r>
            <w:r w:rsidR="001E5234">
              <w:rPr>
                <w:rFonts w:cs="Times New Roman"/>
                <w:sz w:val="24"/>
                <w:szCs w:val="24"/>
                <w:lang w:val="en-GB"/>
              </w:rPr>
              <w:t>collected</w:t>
            </w:r>
            <w:r w:rsidR="001E5234" w:rsidRPr="00E86A23">
              <w:rPr>
                <w:rFonts w:cs="Times New Roman"/>
                <w:sz w:val="24"/>
                <w:szCs w:val="24"/>
                <w:lang w:val="en-GB"/>
              </w:rPr>
              <w:t xml:space="preserve"> </w:t>
            </w:r>
            <w:r w:rsidRPr="00E86A23">
              <w:rPr>
                <w:rFonts w:cs="Times New Roman"/>
                <w:sz w:val="24"/>
                <w:szCs w:val="24"/>
                <w:lang w:val="en-GB"/>
              </w:rPr>
              <w:t>15 different things to hang on the ropes</w:t>
            </w:r>
            <w:r>
              <w:rPr>
                <w:rFonts w:cs="Times New Roman"/>
                <w:sz w:val="24"/>
                <w:szCs w:val="24"/>
                <w:lang w:val="en-GB"/>
              </w:rPr>
              <w:t xml:space="preserve"> – three things on each rope</w:t>
            </w:r>
            <w:r w:rsidRPr="00E86A23">
              <w:rPr>
                <w:rFonts w:cs="Times New Roman"/>
                <w:sz w:val="24"/>
                <w:szCs w:val="24"/>
                <w:lang w:val="en-GB"/>
              </w:rPr>
              <w:t>.</w:t>
            </w:r>
            <w:r>
              <w:rPr>
                <w:rFonts w:cs="Times New Roman"/>
                <w:sz w:val="24"/>
                <w:szCs w:val="24"/>
                <w:lang w:val="en-GB"/>
              </w:rPr>
              <w:t xml:space="preserve">  </w:t>
            </w:r>
            <w:r w:rsidRPr="00E86A23">
              <w:rPr>
                <w:rFonts w:cs="Times New Roman"/>
                <w:sz w:val="24"/>
                <w:szCs w:val="24"/>
                <w:lang w:val="en-GB"/>
              </w:rPr>
              <w:t xml:space="preserve">To hide these things the teacher </w:t>
            </w:r>
            <w:r>
              <w:rPr>
                <w:rFonts w:cs="Times New Roman"/>
                <w:sz w:val="24"/>
                <w:szCs w:val="24"/>
                <w:lang w:val="en-GB"/>
              </w:rPr>
              <w:t>place</w:t>
            </w:r>
            <w:r w:rsidR="001E5234">
              <w:rPr>
                <w:rFonts w:cs="Times New Roman"/>
                <w:sz w:val="24"/>
                <w:szCs w:val="24"/>
                <w:lang w:val="en-GB"/>
              </w:rPr>
              <w:t>s</w:t>
            </w:r>
            <w:r w:rsidRPr="00E86A23">
              <w:rPr>
                <w:rFonts w:cs="Times New Roman"/>
                <w:sz w:val="24"/>
                <w:szCs w:val="24"/>
                <w:lang w:val="en-GB"/>
              </w:rPr>
              <w:t xml:space="preserve"> a piec</w:t>
            </w:r>
            <w:r w:rsidR="00CB43E6">
              <w:rPr>
                <w:rFonts w:cs="Times New Roman"/>
                <w:sz w:val="24"/>
                <w:szCs w:val="24"/>
                <w:lang w:val="en-GB"/>
              </w:rPr>
              <w:t>e of fabric over the ropes. Before starting the exercise the teacher introduce</w:t>
            </w:r>
            <w:r w:rsidR="001E5234">
              <w:rPr>
                <w:rFonts w:cs="Times New Roman"/>
                <w:sz w:val="24"/>
                <w:szCs w:val="24"/>
                <w:lang w:val="en-GB"/>
              </w:rPr>
              <w:t>s</w:t>
            </w:r>
            <w:r w:rsidR="00CB43E6">
              <w:rPr>
                <w:rFonts w:cs="Times New Roman"/>
                <w:sz w:val="24"/>
                <w:szCs w:val="24"/>
                <w:lang w:val="en-GB"/>
              </w:rPr>
              <w:t xml:space="preserve"> sentences </w:t>
            </w:r>
            <w:proofErr w:type="gramStart"/>
            <w:r w:rsidR="001E5234">
              <w:rPr>
                <w:rFonts w:cs="Times New Roman"/>
                <w:sz w:val="24"/>
                <w:szCs w:val="24"/>
                <w:lang w:val="en-GB"/>
              </w:rPr>
              <w:t xml:space="preserve">like </w:t>
            </w:r>
            <w:r w:rsidR="00CB43E6">
              <w:rPr>
                <w:rFonts w:cs="Times New Roman"/>
                <w:sz w:val="24"/>
                <w:szCs w:val="24"/>
                <w:lang w:val="en-GB"/>
              </w:rPr>
              <w:t>:</w:t>
            </w:r>
            <w:proofErr w:type="gramEnd"/>
            <w:r w:rsidR="00CB43E6">
              <w:rPr>
                <w:rFonts w:cs="Times New Roman"/>
                <w:sz w:val="24"/>
                <w:szCs w:val="24"/>
                <w:lang w:val="en-GB"/>
              </w:rPr>
              <w:t xml:space="preserve"> “I think, this is a….”, “Yes you are right”, “No it is not a…., It</w:t>
            </w:r>
            <w:r w:rsidR="00A10B43">
              <w:rPr>
                <w:rFonts w:cs="Times New Roman"/>
                <w:sz w:val="24"/>
                <w:szCs w:val="24"/>
                <w:lang w:val="en-GB"/>
              </w:rPr>
              <w:t xml:space="preserve"> is a…….”. The teacher also has</w:t>
            </w:r>
            <w:r w:rsidR="00CB43E6">
              <w:rPr>
                <w:rFonts w:cs="Times New Roman"/>
                <w:sz w:val="24"/>
                <w:szCs w:val="24"/>
                <w:lang w:val="en-GB"/>
              </w:rPr>
              <w:t xml:space="preserve"> to make sure the students know the </w:t>
            </w:r>
            <w:r w:rsidR="00A10B43">
              <w:rPr>
                <w:rFonts w:cs="Times New Roman"/>
                <w:sz w:val="24"/>
                <w:szCs w:val="24"/>
                <w:lang w:val="en-GB"/>
              </w:rPr>
              <w:t>English</w:t>
            </w:r>
            <w:r w:rsidR="00CB43E6">
              <w:rPr>
                <w:rFonts w:cs="Times New Roman"/>
                <w:sz w:val="24"/>
                <w:szCs w:val="24"/>
                <w:lang w:val="en-GB"/>
              </w:rPr>
              <w:t xml:space="preserve"> words for all the things underneath the fabric.</w:t>
            </w:r>
          </w:p>
          <w:p w14:paraId="0A8F6DCB" w14:textId="0D9BD838" w:rsidR="0017167B" w:rsidRPr="00707E0C" w:rsidRDefault="00CB43E6" w:rsidP="00A10B43">
            <w:pPr>
              <w:rPr>
                <w:rFonts w:cs="Times New Roman"/>
                <w:sz w:val="24"/>
                <w:szCs w:val="24"/>
                <w:lang w:val="en-GB"/>
              </w:rPr>
            </w:pPr>
            <w:r w:rsidRPr="00CB43E6">
              <w:rPr>
                <w:rFonts w:cs="Times New Roman"/>
                <w:sz w:val="24"/>
                <w:szCs w:val="24"/>
                <w:lang w:val="en-GB"/>
              </w:rPr>
              <w:t>The class is divided into 5 groups. One group per rope. One student in each group is blindfolded. The blindfolded student</w:t>
            </w:r>
            <w:r w:rsidR="001E5234">
              <w:rPr>
                <w:rFonts w:cs="Times New Roman"/>
                <w:sz w:val="24"/>
                <w:szCs w:val="24"/>
                <w:lang w:val="en-GB"/>
              </w:rPr>
              <w:t>s</w:t>
            </w:r>
            <w:r w:rsidRPr="00CB43E6">
              <w:rPr>
                <w:rFonts w:cs="Times New Roman"/>
                <w:sz w:val="24"/>
                <w:szCs w:val="24"/>
                <w:lang w:val="en-GB"/>
              </w:rPr>
              <w:t xml:space="preserve"> are to follow the rope and when he/she feel</w:t>
            </w:r>
            <w:r w:rsidR="00A10B43">
              <w:rPr>
                <w:rFonts w:cs="Times New Roman"/>
                <w:sz w:val="24"/>
                <w:szCs w:val="24"/>
                <w:lang w:val="en-GB"/>
              </w:rPr>
              <w:t>s</w:t>
            </w:r>
            <w:r w:rsidRPr="00CB43E6">
              <w:rPr>
                <w:rFonts w:cs="Times New Roman"/>
                <w:sz w:val="24"/>
                <w:szCs w:val="24"/>
                <w:lang w:val="en-GB"/>
              </w:rPr>
              <w:t xml:space="preserve"> a thing on </w:t>
            </w:r>
            <w:r w:rsidR="00A10B43">
              <w:rPr>
                <w:rFonts w:cs="Times New Roman"/>
                <w:sz w:val="24"/>
                <w:szCs w:val="24"/>
                <w:lang w:val="en-GB"/>
              </w:rPr>
              <w:t>the rope he/she has</w:t>
            </w:r>
            <w:r w:rsidRPr="00CB43E6">
              <w:rPr>
                <w:rFonts w:cs="Times New Roman"/>
                <w:sz w:val="24"/>
                <w:szCs w:val="24"/>
                <w:lang w:val="en-GB"/>
              </w:rPr>
              <w:t xml:space="preserve"> to try to guess what it is and tell the group. When the student has guess</w:t>
            </w:r>
            <w:r w:rsidR="00A10B43">
              <w:rPr>
                <w:rFonts w:cs="Times New Roman"/>
                <w:sz w:val="24"/>
                <w:szCs w:val="24"/>
                <w:lang w:val="en-GB"/>
              </w:rPr>
              <w:t>ed</w:t>
            </w:r>
            <w:r w:rsidRPr="00CB43E6">
              <w:rPr>
                <w:rFonts w:cs="Times New Roman"/>
                <w:sz w:val="24"/>
                <w:szCs w:val="24"/>
                <w:lang w:val="en-GB"/>
              </w:rPr>
              <w:t xml:space="preserve"> al</w:t>
            </w:r>
            <w:r w:rsidR="00A10B43">
              <w:rPr>
                <w:rFonts w:cs="Times New Roman"/>
                <w:sz w:val="24"/>
                <w:szCs w:val="24"/>
                <w:lang w:val="en-GB"/>
              </w:rPr>
              <w:t xml:space="preserve">l three </w:t>
            </w:r>
            <w:r w:rsidR="001E5234">
              <w:rPr>
                <w:rFonts w:cs="Times New Roman"/>
                <w:sz w:val="24"/>
                <w:szCs w:val="24"/>
                <w:lang w:val="en-GB"/>
              </w:rPr>
              <w:t xml:space="preserve">items, </w:t>
            </w:r>
            <w:r w:rsidR="00A10B43">
              <w:rPr>
                <w:rFonts w:cs="Times New Roman"/>
                <w:sz w:val="24"/>
                <w:szCs w:val="24"/>
                <w:lang w:val="en-GB"/>
              </w:rPr>
              <w:t>the group rotates to another rope and</w:t>
            </w:r>
            <w:r w:rsidRPr="00CB43E6">
              <w:rPr>
                <w:rFonts w:cs="Times New Roman"/>
                <w:sz w:val="24"/>
                <w:szCs w:val="24"/>
                <w:lang w:val="en-GB"/>
              </w:rPr>
              <w:t xml:space="preserve"> a new student is blindfolded and has to guess what is placed on the rope underneath the fabric. Continue until all the students ha</w:t>
            </w:r>
            <w:r w:rsidR="00D11436">
              <w:rPr>
                <w:rFonts w:cs="Times New Roman"/>
                <w:sz w:val="24"/>
                <w:szCs w:val="24"/>
                <w:lang w:val="en-GB"/>
              </w:rPr>
              <w:t>ve</w:t>
            </w:r>
            <w:r w:rsidRPr="00CB43E6">
              <w:rPr>
                <w:rFonts w:cs="Times New Roman"/>
                <w:sz w:val="24"/>
                <w:szCs w:val="24"/>
                <w:lang w:val="en-GB"/>
              </w:rPr>
              <w:t xml:space="preserve"> tried it.</w:t>
            </w:r>
          </w:p>
        </w:tc>
      </w:tr>
      <w:tr w:rsidR="00707E0C" w:rsidRPr="00707E0C" w14:paraId="0B527EBF" w14:textId="77777777" w:rsidTr="00707E0C">
        <w:tc>
          <w:tcPr>
            <w:tcW w:w="2397" w:type="dxa"/>
            <w:shd w:val="clear" w:color="auto" w:fill="B8CCE4" w:themeFill="accent1" w:themeFillTint="66"/>
          </w:tcPr>
          <w:p w14:paraId="618BF315" w14:textId="3A178FAC" w:rsidR="00707E0C" w:rsidRPr="00707E0C" w:rsidRDefault="00707E0C" w:rsidP="00707E0C">
            <w:pPr>
              <w:rPr>
                <w:rFonts w:cs="Times New Roman"/>
                <w:b/>
                <w:sz w:val="24"/>
                <w:szCs w:val="24"/>
                <w:lang w:val="en-GB"/>
              </w:rPr>
            </w:pPr>
            <w:r w:rsidRPr="00707E0C">
              <w:rPr>
                <w:rFonts w:cs="Times New Roman"/>
                <w:b/>
                <w:sz w:val="24"/>
                <w:szCs w:val="24"/>
                <w:lang w:val="en-GB"/>
              </w:rPr>
              <w:t>Approx. time</w:t>
            </w:r>
          </w:p>
        </w:tc>
        <w:tc>
          <w:tcPr>
            <w:tcW w:w="7179" w:type="dxa"/>
          </w:tcPr>
          <w:p w14:paraId="50F96989" w14:textId="07E3A671" w:rsidR="00707E0C" w:rsidRPr="00707E0C" w:rsidRDefault="00DB0C8B" w:rsidP="00707E0C">
            <w:pPr>
              <w:rPr>
                <w:rFonts w:cs="Times New Roman"/>
                <w:sz w:val="24"/>
                <w:szCs w:val="24"/>
                <w:lang w:val="en-GB"/>
              </w:rPr>
            </w:pPr>
            <w:r>
              <w:rPr>
                <w:rFonts w:cs="Times New Roman"/>
                <w:sz w:val="24"/>
                <w:szCs w:val="24"/>
                <w:lang w:val="en-GB"/>
              </w:rPr>
              <w:t xml:space="preserve">45 </w:t>
            </w:r>
            <w:proofErr w:type="spellStart"/>
            <w:r>
              <w:rPr>
                <w:rFonts w:cs="Times New Roman"/>
                <w:sz w:val="24"/>
                <w:szCs w:val="24"/>
                <w:lang w:val="en-GB"/>
              </w:rPr>
              <w:t>min</w:t>
            </w:r>
            <w:r w:rsidR="00D11436">
              <w:rPr>
                <w:rFonts w:cs="Times New Roman"/>
                <w:sz w:val="24"/>
                <w:szCs w:val="24"/>
                <w:lang w:val="en-GB"/>
              </w:rPr>
              <w:t>s</w:t>
            </w:r>
            <w:proofErr w:type="spellEnd"/>
          </w:p>
        </w:tc>
      </w:tr>
      <w:tr w:rsidR="00707E0C" w:rsidRPr="00707E0C" w14:paraId="703AD75B" w14:textId="77777777" w:rsidTr="00707E0C">
        <w:tc>
          <w:tcPr>
            <w:tcW w:w="2397" w:type="dxa"/>
            <w:shd w:val="clear" w:color="auto" w:fill="B8CCE4" w:themeFill="accent1" w:themeFillTint="66"/>
          </w:tcPr>
          <w:p w14:paraId="76D50DEB" w14:textId="77777777" w:rsidR="00707E0C" w:rsidRPr="00707E0C" w:rsidRDefault="00707E0C" w:rsidP="00707E0C">
            <w:pPr>
              <w:rPr>
                <w:rFonts w:cs="Times New Roman"/>
                <w:b/>
                <w:sz w:val="24"/>
                <w:szCs w:val="24"/>
                <w:lang w:val="en-GB"/>
              </w:rPr>
            </w:pPr>
            <w:r w:rsidRPr="00707E0C">
              <w:rPr>
                <w:rFonts w:cs="Times New Roman"/>
                <w:b/>
                <w:sz w:val="24"/>
                <w:szCs w:val="24"/>
                <w:lang w:val="en-GB"/>
              </w:rPr>
              <w:t>Learning outcome</w:t>
            </w:r>
          </w:p>
        </w:tc>
        <w:tc>
          <w:tcPr>
            <w:tcW w:w="7179" w:type="dxa"/>
          </w:tcPr>
          <w:p w14:paraId="55723101" w14:textId="5FF28903" w:rsidR="00707E0C" w:rsidRDefault="00CB43E6" w:rsidP="00CB43E6">
            <w:pPr>
              <w:rPr>
                <w:rFonts w:cs="Times New Roman"/>
                <w:sz w:val="24"/>
                <w:szCs w:val="24"/>
                <w:lang w:val="en-GB"/>
              </w:rPr>
            </w:pPr>
            <w:r>
              <w:rPr>
                <w:rFonts w:cs="Times New Roman"/>
                <w:sz w:val="24"/>
                <w:szCs w:val="24"/>
                <w:lang w:val="en-GB"/>
              </w:rPr>
              <w:t>The students learn:</w:t>
            </w:r>
          </w:p>
          <w:p w14:paraId="6CB47E32" w14:textId="77777777" w:rsidR="00CB43E6" w:rsidRDefault="00CB43E6" w:rsidP="00CB43E6">
            <w:pPr>
              <w:pStyle w:val="ListParagraph"/>
              <w:numPr>
                <w:ilvl w:val="0"/>
                <w:numId w:val="10"/>
              </w:numPr>
              <w:rPr>
                <w:rFonts w:cs="Times New Roman"/>
                <w:sz w:val="24"/>
                <w:szCs w:val="24"/>
                <w:lang w:val="en-GB"/>
              </w:rPr>
            </w:pPr>
            <w:r>
              <w:rPr>
                <w:rFonts w:cs="Times New Roman"/>
                <w:sz w:val="24"/>
                <w:szCs w:val="24"/>
                <w:lang w:val="en-GB"/>
              </w:rPr>
              <w:t>To follow an instruction</w:t>
            </w:r>
          </w:p>
          <w:p w14:paraId="4FD7CEFD" w14:textId="4D0400E0" w:rsidR="00CB43E6" w:rsidRDefault="00CB43E6" w:rsidP="00CB43E6">
            <w:pPr>
              <w:pStyle w:val="ListParagraph"/>
              <w:numPr>
                <w:ilvl w:val="0"/>
                <w:numId w:val="10"/>
              </w:numPr>
              <w:rPr>
                <w:rFonts w:cs="Times New Roman"/>
                <w:sz w:val="24"/>
                <w:szCs w:val="24"/>
                <w:lang w:val="en-GB"/>
              </w:rPr>
            </w:pPr>
            <w:r>
              <w:rPr>
                <w:rFonts w:cs="Times New Roman"/>
                <w:sz w:val="24"/>
                <w:szCs w:val="24"/>
                <w:lang w:val="en-GB"/>
              </w:rPr>
              <w:t>About the sense of feeling</w:t>
            </w:r>
          </w:p>
          <w:p w14:paraId="767F161F" w14:textId="77777777" w:rsidR="00CB43E6" w:rsidRDefault="00CB43E6" w:rsidP="00CB43E6">
            <w:pPr>
              <w:pStyle w:val="ListParagraph"/>
              <w:numPr>
                <w:ilvl w:val="0"/>
                <w:numId w:val="10"/>
              </w:numPr>
              <w:rPr>
                <w:rFonts w:cs="Times New Roman"/>
                <w:sz w:val="24"/>
                <w:szCs w:val="24"/>
                <w:lang w:val="en-GB"/>
              </w:rPr>
            </w:pPr>
            <w:r>
              <w:rPr>
                <w:rFonts w:cs="Times New Roman"/>
                <w:sz w:val="24"/>
                <w:szCs w:val="24"/>
                <w:lang w:val="en-GB"/>
              </w:rPr>
              <w:t>That the sense of feeling is in our skin</w:t>
            </w:r>
          </w:p>
          <w:p w14:paraId="6683FAD6" w14:textId="2EC2A207" w:rsidR="00CB43E6" w:rsidRPr="00CB43E6" w:rsidRDefault="00CB43E6" w:rsidP="00D11436">
            <w:pPr>
              <w:pStyle w:val="ListParagraph"/>
              <w:numPr>
                <w:ilvl w:val="0"/>
                <w:numId w:val="10"/>
              </w:numPr>
              <w:rPr>
                <w:rFonts w:cs="Times New Roman"/>
                <w:sz w:val="24"/>
                <w:szCs w:val="24"/>
                <w:lang w:val="en-GB"/>
              </w:rPr>
            </w:pPr>
            <w:r>
              <w:rPr>
                <w:rFonts w:cs="Times New Roman"/>
                <w:sz w:val="24"/>
                <w:szCs w:val="24"/>
                <w:lang w:val="en-GB"/>
              </w:rPr>
              <w:t xml:space="preserve">To talk together in </w:t>
            </w:r>
            <w:r w:rsidR="00A10B43">
              <w:rPr>
                <w:rFonts w:cs="Times New Roman"/>
                <w:sz w:val="24"/>
                <w:szCs w:val="24"/>
                <w:lang w:val="en-GB"/>
              </w:rPr>
              <w:t>English</w:t>
            </w:r>
            <w:r>
              <w:rPr>
                <w:rFonts w:cs="Times New Roman"/>
                <w:sz w:val="24"/>
                <w:szCs w:val="24"/>
                <w:lang w:val="en-GB"/>
              </w:rPr>
              <w:t xml:space="preserve"> using </w:t>
            </w:r>
            <w:r w:rsidR="00D11436">
              <w:rPr>
                <w:rFonts w:cs="Times New Roman"/>
                <w:sz w:val="24"/>
                <w:szCs w:val="24"/>
                <w:lang w:val="en-GB"/>
              </w:rPr>
              <w:t xml:space="preserve">short </w:t>
            </w:r>
            <w:r>
              <w:rPr>
                <w:rFonts w:cs="Times New Roman"/>
                <w:sz w:val="24"/>
                <w:szCs w:val="24"/>
                <w:lang w:val="en-GB"/>
              </w:rPr>
              <w:t xml:space="preserve">sentences </w:t>
            </w:r>
          </w:p>
        </w:tc>
      </w:tr>
      <w:tr w:rsidR="00707E0C" w:rsidRPr="00707E0C" w14:paraId="17CFDD02" w14:textId="77777777" w:rsidTr="00707E0C">
        <w:tc>
          <w:tcPr>
            <w:tcW w:w="2397" w:type="dxa"/>
            <w:shd w:val="clear" w:color="auto" w:fill="B8CCE4" w:themeFill="accent1" w:themeFillTint="66"/>
          </w:tcPr>
          <w:p w14:paraId="1C64A251" w14:textId="252C945B" w:rsidR="00707E0C" w:rsidRPr="00707E0C" w:rsidRDefault="00707E0C" w:rsidP="00707E0C">
            <w:pPr>
              <w:rPr>
                <w:rFonts w:cs="Times New Roman"/>
                <w:b/>
                <w:sz w:val="24"/>
                <w:szCs w:val="24"/>
                <w:lang w:val="en-GB"/>
              </w:rPr>
            </w:pPr>
            <w:r w:rsidRPr="00707E0C">
              <w:rPr>
                <w:rFonts w:cs="Times New Roman"/>
                <w:b/>
                <w:sz w:val="24"/>
                <w:szCs w:val="24"/>
                <w:lang w:val="en-GB"/>
              </w:rPr>
              <w:t>Indicators</w:t>
            </w:r>
          </w:p>
        </w:tc>
        <w:tc>
          <w:tcPr>
            <w:tcW w:w="7179" w:type="dxa"/>
          </w:tcPr>
          <w:p w14:paraId="2DA267C5" w14:textId="77777777" w:rsidR="00707E0C" w:rsidRDefault="00CB43E6" w:rsidP="00707E0C">
            <w:pPr>
              <w:rPr>
                <w:rFonts w:cs="Times New Roman"/>
                <w:sz w:val="24"/>
                <w:szCs w:val="24"/>
                <w:lang w:val="en-GB"/>
              </w:rPr>
            </w:pPr>
            <w:r>
              <w:rPr>
                <w:rFonts w:cs="Times New Roman"/>
                <w:sz w:val="24"/>
                <w:szCs w:val="24"/>
                <w:lang w:val="en-GB"/>
              </w:rPr>
              <w:t>The students:</w:t>
            </w:r>
          </w:p>
          <w:p w14:paraId="509D5536" w14:textId="77777777" w:rsidR="00CB43E6" w:rsidRDefault="00CB43E6" w:rsidP="00CB43E6">
            <w:pPr>
              <w:pStyle w:val="ListParagraph"/>
              <w:numPr>
                <w:ilvl w:val="0"/>
                <w:numId w:val="11"/>
              </w:numPr>
              <w:rPr>
                <w:rFonts w:cs="Times New Roman"/>
                <w:sz w:val="24"/>
                <w:szCs w:val="24"/>
                <w:lang w:val="en-GB"/>
              </w:rPr>
            </w:pPr>
            <w:r>
              <w:rPr>
                <w:rFonts w:cs="Times New Roman"/>
                <w:sz w:val="24"/>
                <w:szCs w:val="24"/>
                <w:lang w:val="en-GB"/>
              </w:rPr>
              <w:t>Enjoy the activity</w:t>
            </w:r>
          </w:p>
          <w:p w14:paraId="5BB3B266" w14:textId="70E891C7" w:rsidR="00F93106" w:rsidRPr="00F93106" w:rsidRDefault="00F93106" w:rsidP="00F93106">
            <w:pPr>
              <w:pStyle w:val="ListParagraph"/>
              <w:numPr>
                <w:ilvl w:val="0"/>
                <w:numId w:val="11"/>
              </w:numPr>
              <w:rPr>
                <w:rFonts w:cs="Times New Roman"/>
                <w:sz w:val="24"/>
                <w:szCs w:val="24"/>
                <w:lang w:val="en-GB"/>
              </w:rPr>
            </w:pPr>
            <w:r>
              <w:rPr>
                <w:rFonts w:cs="Times New Roman"/>
                <w:sz w:val="24"/>
                <w:szCs w:val="24"/>
                <w:lang w:val="en-GB"/>
              </w:rPr>
              <w:t xml:space="preserve">Can tell the group what they find underneath the fabric in </w:t>
            </w:r>
            <w:r w:rsidR="00A10B43">
              <w:rPr>
                <w:rFonts w:cs="Times New Roman"/>
                <w:sz w:val="24"/>
                <w:szCs w:val="24"/>
                <w:lang w:val="en-GB"/>
              </w:rPr>
              <w:t>English</w:t>
            </w:r>
          </w:p>
        </w:tc>
      </w:tr>
      <w:tr w:rsidR="00707E0C" w:rsidRPr="00707E0C" w14:paraId="07257FAC" w14:textId="77777777" w:rsidTr="00707E0C">
        <w:tc>
          <w:tcPr>
            <w:tcW w:w="2397" w:type="dxa"/>
            <w:shd w:val="clear" w:color="auto" w:fill="B8CCE4" w:themeFill="accent1" w:themeFillTint="66"/>
          </w:tcPr>
          <w:p w14:paraId="1C5E4310" w14:textId="4B55B1D6" w:rsidR="00707E0C" w:rsidRPr="00707E0C" w:rsidRDefault="00707E0C" w:rsidP="00707E0C">
            <w:pPr>
              <w:rPr>
                <w:rFonts w:cs="Times New Roman"/>
                <w:b/>
                <w:sz w:val="24"/>
                <w:szCs w:val="24"/>
                <w:lang w:val="en-GB"/>
              </w:rPr>
            </w:pPr>
            <w:r w:rsidRPr="00707E0C">
              <w:rPr>
                <w:rFonts w:cs="Times New Roman"/>
                <w:b/>
                <w:sz w:val="24"/>
                <w:szCs w:val="24"/>
                <w:lang w:val="en-GB"/>
              </w:rPr>
              <w:t>Materials</w:t>
            </w:r>
          </w:p>
        </w:tc>
        <w:tc>
          <w:tcPr>
            <w:tcW w:w="7179" w:type="dxa"/>
          </w:tcPr>
          <w:p w14:paraId="2DBE66A2" w14:textId="1FC1119C" w:rsidR="00707E0C" w:rsidRDefault="0017167B" w:rsidP="00707E0C">
            <w:pPr>
              <w:rPr>
                <w:sz w:val="24"/>
                <w:szCs w:val="24"/>
                <w:lang w:val="en-GB"/>
              </w:rPr>
            </w:pPr>
            <w:r>
              <w:rPr>
                <w:sz w:val="24"/>
                <w:szCs w:val="24"/>
                <w:lang w:val="en-GB"/>
              </w:rPr>
              <w:t>15 different things</w:t>
            </w:r>
          </w:p>
          <w:p w14:paraId="107DAA7C" w14:textId="77777777" w:rsidR="0017167B" w:rsidRDefault="0017167B" w:rsidP="00707E0C">
            <w:pPr>
              <w:rPr>
                <w:sz w:val="24"/>
                <w:szCs w:val="24"/>
                <w:lang w:val="en-GB"/>
              </w:rPr>
            </w:pPr>
            <w:r>
              <w:rPr>
                <w:sz w:val="24"/>
                <w:szCs w:val="24"/>
                <w:lang w:val="en-GB"/>
              </w:rPr>
              <w:t>5 blindfolds</w:t>
            </w:r>
          </w:p>
          <w:p w14:paraId="4FF97872" w14:textId="7BCEBD88" w:rsidR="0017167B" w:rsidRDefault="0017167B" w:rsidP="00707E0C">
            <w:pPr>
              <w:rPr>
                <w:sz w:val="24"/>
                <w:szCs w:val="24"/>
                <w:lang w:val="en-GB"/>
              </w:rPr>
            </w:pPr>
            <w:r>
              <w:rPr>
                <w:sz w:val="24"/>
                <w:szCs w:val="24"/>
                <w:lang w:val="en-GB"/>
              </w:rPr>
              <w:t>5 ropes (1</w:t>
            </w:r>
            <w:r w:rsidR="00D11436">
              <w:rPr>
                <w:sz w:val="24"/>
                <w:szCs w:val="24"/>
                <w:lang w:val="en-GB"/>
              </w:rPr>
              <w:t>.</w:t>
            </w:r>
            <w:r>
              <w:rPr>
                <w:sz w:val="24"/>
                <w:szCs w:val="24"/>
                <w:lang w:val="en-GB"/>
              </w:rPr>
              <w:t>5meter</w:t>
            </w:r>
            <w:r w:rsidR="00D11436">
              <w:rPr>
                <w:sz w:val="24"/>
                <w:szCs w:val="24"/>
                <w:lang w:val="en-GB"/>
              </w:rPr>
              <w:t>s</w:t>
            </w:r>
            <w:r>
              <w:rPr>
                <w:sz w:val="24"/>
                <w:szCs w:val="24"/>
                <w:lang w:val="en-GB"/>
              </w:rPr>
              <w:t>)</w:t>
            </w:r>
          </w:p>
          <w:p w14:paraId="7B30C5E8" w14:textId="77777777" w:rsidR="00CB43E6" w:rsidRDefault="00CB43E6" w:rsidP="00707E0C">
            <w:pPr>
              <w:rPr>
                <w:sz w:val="24"/>
                <w:szCs w:val="24"/>
                <w:lang w:val="en-GB"/>
              </w:rPr>
            </w:pPr>
            <w:r>
              <w:rPr>
                <w:sz w:val="24"/>
                <w:szCs w:val="24"/>
                <w:lang w:val="en-GB"/>
              </w:rPr>
              <w:t>5 pieces of fabric</w:t>
            </w:r>
          </w:p>
          <w:p w14:paraId="673F6C2A" w14:textId="498E7B8A" w:rsidR="00731592" w:rsidRPr="00707E0C" w:rsidRDefault="006A45DC" w:rsidP="00707E0C">
            <w:pPr>
              <w:rPr>
                <w:sz w:val="24"/>
                <w:szCs w:val="24"/>
                <w:lang w:val="en-GB"/>
              </w:rPr>
            </w:pPr>
            <w:r>
              <w:rPr>
                <w:sz w:val="24"/>
                <w:szCs w:val="24"/>
                <w:lang w:val="en-GB"/>
              </w:rPr>
              <w:t xml:space="preserve">Flashcards </w:t>
            </w:r>
            <w:hyperlink r:id="rId17" w:history="1">
              <w:r w:rsidR="00731592" w:rsidRPr="009647D8">
                <w:rPr>
                  <w:rStyle w:val="Hyperlink"/>
                  <w:sz w:val="24"/>
                  <w:szCs w:val="24"/>
                  <w:lang w:val="en-GB"/>
                </w:rPr>
                <w:t>http://www.mes-english.com/flashcards/senses.php</w:t>
              </w:r>
            </w:hyperlink>
          </w:p>
        </w:tc>
      </w:tr>
    </w:tbl>
    <w:p w14:paraId="449F98FD" w14:textId="40020DF8" w:rsidR="00707E0C" w:rsidRPr="00707E0C" w:rsidRDefault="00707E0C" w:rsidP="00707E0C">
      <w:pPr>
        <w:rPr>
          <w:sz w:val="24"/>
          <w:szCs w:val="24"/>
          <w:lang w:val="en-GB"/>
        </w:rPr>
      </w:pPr>
    </w:p>
    <w:p w14:paraId="22FE7BD2" w14:textId="7E19F9A6" w:rsidR="00707E0C" w:rsidRPr="00707E0C" w:rsidRDefault="00D64B8A">
      <w:pPr>
        <w:rPr>
          <w:sz w:val="24"/>
          <w:szCs w:val="24"/>
          <w:lang w:val="en-GB"/>
        </w:rPr>
      </w:pPr>
      <w:hyperlink w:anchor="_top" w:history="1">
        <w:r w:rsidR="00707E0C" w:rsidRPr="00707E0C">
          <w:rPr>
            <w:rStyle w:val="Hyperlink"/>
            <w:sz w:val="24"/>
            <w:szCs w:val="24"/>
            <w:lang w:val="en-GB"/>
          </w:rPr>
          <w:t>Back to Top</w:t>
        </w:r>
      </w:hyperlink>
    </w:p>
    <w:sectPr w:rsidR="00707E0C" w:rsidRPr="00707E0C" w:rsidSect="00745EE5">
      <w:headerReference w:type="even" r:id="rId18"/>
      <w:headerReference w:type="default" r:id="rId19"/>
      <w:footerReference w:type="even" r:id="rId20"/>
      <w:footerReference w:type="default" r:id="rId21"/>
      <w:headerReference w:type="first" r:id="rId22"/>
      <w:footerReference w:type="first" r:id="rId23"/>
      <w:pgSz w:w="12240" w:h="15840"/>
      <w:pgMar w:top="405" w:right="1440" w:bottom="1021"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BC4667" w15:done="0"/>
  <w15:commentEx w15:paraId="0FB6D109"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133E92" w14:textId="77777777" w:rsidR="00094D08" w:rsidRDefault="00094D08" w:rsidP="0018558F">
      <w:pPr>
        <w:spacing w:after="0" w:line="240" w:lineRule="auto"/>
      </w:pPr>
      <w:r>
        <w:separator/>
      </w:r>
    </w:p>
  </w:endnote>
  <w:endnote w:type="continuationSeparator" w:id="0">
    <w:p w14:paraId="74DEC027" w14:textId="77777777" w:rsidR="00094D08" w:rsidRDefault="00094D08" w:rsidP="0018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29A4F" w14:textId="77777777" w:rsidR="001E40A2" w:rsidRDefault="001E40A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95AC9" w14:textId="77777777" w:rsidR="001E40A2" w:rsidRDefault="001E40A2">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F3190" w14:textId="77777777" w:rsidR="001E40A2" w:rsidRDefault="001E40A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1F9BB8" w14:textId="77777777" w:rsidR="00094D08" w:rsidRDefault="00094D08" w:rsidP="0018558F">
      <w:pPr>
        <w:spacing w:after="0" w:line="240" w:lineRule="auto"/>
      </w:pPr>
      <w:r>
        <w:separator/>
      </w:r>
    </w:p>
  </w:footnote>
  <w:footnote w:type="continuationSeparator" w:id="0">
    <w:p w14:paraId="6FB0111E" w14:textId="77777777" w:rsidR="00094D08" w:rsidRDefault="00094D08" w:rsidP="0018558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BEDAA" w14:textId="77777777" w:rsidR="001E40A2" w:rsidRDefault="001E40A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1CFB0" w14:textId="77777777" w:rsidR="001E40A2" w:rsidRDefault="001E40A2">
    <w:pPr>
      <w:pStyle w:val="Header"/>
    </w:pPr>
    <w:r>
      <w:rPr>
        <w:noProof/>
      </w:rPr>
      <w:drawing>
        <wp:inline distT="0" distB="0" distL="0" distR="0" wp14:anchorId="04C2F5AA" wp14:editId="46572791">
          <wp:extent cx="1483379" cy="576373"/>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_flag_LLP_EN-01.jpg"/>
                  <pic:cNvPicPr/>
                </pic:nvPicPr>
                <pic:blipFill>
                  <a:blip r:embed="rId1">
                    <a:extLst>
                      <a:ext uri="{28A0092B-C50C-407E-A947-70E740481C1C}">
                        <a14:useLocalDpi xmlns:a14="http://schemas.microsoft.com/office/drawing/2010/main" val="0"/>
                      </a:ext>
                    </a:extLst>
                  </a:blip>
                  <a:stretch>
                    <a:fillRect/>
                  </a:stretch>
                </pic:blipFill>
                <pic:spPr>
                  <a:xfrm>
                    <a:off x="0" y="0"/>
                    <a:ext cx="1483379" cy="576373"/>
                  </a:xfrm>
                  <a:prstGeom prst="rect">
                    <a:avLst/>
                  </a:prstGeom>
                </pic:spPr>
              </pic:pic>
            </a:graphicData>
          </a:graphic>
        </wp:inline>
      </w:drawing>
    </w:r>
    <w:r>
      <w:tab/>
    </w:r>
    <w:r>
      <w:tab/>
    </w:r>
    <w:r>
      <w:rPr>
        <w:noProof/>
      </w:rPr>
      <w:drawing>
        <wp:inline distT="0" distB="0" distL="0" distR="0" wp14:anchorId="1895B0FB" wp14:editId="41B355B7">
          <wp:extent cx="1381760" cy="526901"/>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il4you.png"/>
                  <pic:cNvPicPr/>
                </pic:nvPicPr>
                <pic:blipFill>
                  <a:blip r:embed="rId2">
                    <a:extLst>
                      <a:ext uri="{28A0092B-C50C-407E-A947-70E740481C1C}">
                        <a14:useLocalDpi xmlns:a14="http://schemas.microsoft.com/office/drawing/2010/main" val="0"/>
                      </a:ext>
                    </a:extLst>
                  </a:blip>
                  <a:stretch>
                    <a:fillRect/>
                  </a:stretch>
                </pic:blipFill>
                <pic:spPr>
                  <a:xfrm>
                    <a:off x="0" y="0"/>
                    <a:ext cx="1382367" cy="527133"/>
                  </a:xfrm>
                  <a:prstGeom prst="rect">
                    <a:avLst/>
                  </a:prstGeom>
                </pic:spPr>
              </pic:pic>
            </a:graphicData>
          </a:graphic>
        </wp:inline>
      </w:drawing>
    </w:r>
  </w:p>
  <w:p w14:paraId="4F496B47" w14:textId="77777777" w:rsidR="001E40A2" w:rsidRDefault="001E40A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73477" w14:textId="77777777" w:rsidR="001E40A2" w:rsidRDefault="001E40A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470C"/>
    <w:multiLevelType w:val="hybridMultilevel"/>
    <w:tmpl w:val="D3ECC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A1D5E"/>
    <w:multiLevelType w:val="hybridMultilevel"/>
    <w:tmpl w:val="983E1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6514BE"/>
    <w:multiLevelType w:val="hybridMultilevel"/>
    <w:tmpl w:val="F5F0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4A47FA"/>
    <w:multiLevelType w:val="hybridMultilevel"/>
    <w:tmpl w:val="0C883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1C550F"/>
    <w:multiLevelType w:val="hybridMultilevel"/>
    <w:tmpl w:val="DE062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D336BC"/>
    <w:multiLevelType w:val="hybridMultilevel"/>
    <w:tmpl w:val="FF58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B77D89"/>
    <w:multiLevelType w:val="hybridMultilevel"/>
    <w:tmpl w:val="6E841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3A022A"/>
    <w:multiLevelType w:val="hybridMultilevel"/>
    <w:tmpl w:val="83D4F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9F56BD"/>
    <w:multiLevelType w:val="hybridMultilevel"/>
    <w:tmpl w:val="971E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2F0C5B"/>
    <w:multiLevelType w:val="hybridMultilevel"/>
    <w:tmpl w:val="57944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E378B9"/>
    <w:multiLevelType w:val="hybridMultilevel"/>
    <w:tmpl w:val="6912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CE0B74"/>
    <w:multiLevelType w:val="hybridMultilevel"/>
    <w:tmpl w:val="36D0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EC2476C"/>
    <w:multiLevelType w:val="hybridMultilevel"/>
    <w:tmpl w:val="5844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3"/>
  </w:num>
  <w:num w:numId="4">
    <w:abstractNumId w:val="6"/>
  </w:num>
  <w:num w:numId="5">
    <w:abstractNumId w:val="12"/>
  </w:num>
  <w:num w:numId="6">
    <w:abstractNumId w:val="7"/>
  </w:num>
  <w:num w:numId="7">
    <w:abstractNumId w:val="1"/>
  </w:num>
  <w:num w:numId="8">
    <w:abstractNumId w:val="9"/>
  </w:num>
  <w:num w:numId="9">
    <w:abstractNumId w:val="4"/>
  </w:num>
  <w:num w:numId="10">
    <w:abstractNumId w:val="8"/>
  </w:num>
  <w:num w:numId="11">
    <w:abstractNumId w:val="10"/>
  </w:num>
  <w:num w:numId="12">
    <w:abstractNumId w:val="2"/>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wner">
    <w15:presenceInfo w15:providerId="None" w15:userId="Ow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86DE9"/>
    <w:rsid w:val="00000FDB"/>
    <w:rsid w:val="0000439E"/>
    <w:rsid w:val="00094D08"/>
    <w:rsid w:val="000B0742"/>
    <w:rsid w:val="00121A24"/>
    <w:rsid w:val="0017167B"/>
    <w:rsid w:val="0018558F"/>
    <w:rsid w:val="001D00CE"/>
    <w:rsid w:val="001E33CB"/>
    <w:rsid w:val="001E40A2"/>
    <w:rsid w:val="001E5234"/>
    <w:rsid w:val="00226EAA"/>
    <w:rsid w:val="00276107"/>
    <w:rsid w:val="002879ED"/>
    <w:rsid w:val="00295EDE"/>
    <w:rsid w:val="002D1584"/>
    <w:rsid w:val="002D248C"/>
    <w:rsid w:val="00303337"/>
    <w:rsid w:val="00331D7B"/>
    <w:rsid w:val="00363423"/>
    <w:rsid w:val="00373AA9"/>
    <w:rsid w:val="003D1037"/>
    <w:rsid w:val="00457EBC"/>
    <w:rsid w:val="00472F95"/>
    <w:rsid w:val="0047579F"/>
    <w:rsid w:val="004A63C4"/>
    <w:rsid w:val="004C3EC7"/>
    <w:rsid w:val="00506BAB"/>
    <w:rsid w:val="00524648"/>
    <w:rsid w:val="00552F3E"/>
    <w:rsid w:val="00587BE5"/>
    <w:rsid w:val="005B2C9E"/>
    <w:rsid w:val="00637018"/>
    <w:rsid w:val="006A45DC"/>
    <w:rsid w:val="006D43D0"/>
    <w:rsid w:val="006E49B6"/>
    <w:rsid w:val="00707E0C"/>
    <w:rsid w:val="00731592"/>
    <w:rsid w:val="00732114"/>
    <w:rsid w:val="00745EE5"/>
    <w:rsid w:val="00750C04"/>
    <w:rsid w:val="00752677"/>
    <w:rsid w:val="0078239B"/>
    <w:rsid w:val="007E3C76"/>
    <w:rsid w:val="007F5764"/>
    <w:rsid w:val="00803EC1"/>
    <w:rsid w:val="0081489F"/>
    <w:rsid w:val="00861B90"/>
    <w:rsid w:val="008B12A9"/>
    <w:rsid w:val="008B742E"/>
    <w:rsid w:val="008B7594"/>
    <w:rsid w:val="00916D83"/>
    <w:rsid w:val="00957EB7"/>
    <w:rsid w:val="00971AAA"/>
    <w:rsid w:val="009C492E"/>
    <w:rsid w:val="009D077E"/>
    <w:rsid w:val="00A10B43"/>
    <w:rsid w:val="00A73231"/>
    <w:rsid w:val="00A90A15"/>
    <w:rsid w:val="00AA16B1"/>
    <w:rsid w:val="00AB42AE"/>
    <w:rsid w:val="00AC3CFF"/>
    <w:rsid w:val="00B041E7"/>
    <w:rsid w:val="00B1633A"/>
    <w:rsid w:val="00B91D73"/>
    <w:rsid w:val="00BD3399"/>
    <w:rsid w:val="00C36640"/>
    <w:rsid w:val="00C82D52"/>
    <w:rsid w:val="00C95D21"/>
    <w:rsid w:val="00C96D0F"/>
    <w:rsid w:val="00CB43E6"/>
    <w:rsid w:val="00CB51F2"/>
    <w:rsid w:val="00CF30E6"/>
    <w:rsid w:val="00D11436"/>
    <w:rsid w:val="00D22051"/>
    <w:rsid w:val="00D6482C"/>
    <w:rsid w:val="00D64B8A"/>
    <w:rsid w:val="00D861BF"/>
    <w:rsid w:val="00DA586E"/>
    <w:rsid w:val="00DB0C8B"/>
    <w:rsid w:val="00DB50FE"/>
    <w:rsid w:val="00DC161F"/>
    <w:rsid w:val="00E01DEC"/>
    <w:rsid w:val="00E03ED9"/>
    <w:rsid w:val="00E45FEF"/>
    <w:rsid w:val="00E86A23"/>
    <w:rsid w:val="00EC1EF8"/>
    <w:rsid w:val="00F131EC"/>
    <w:rsid w:val="00F35D8F"/>
    <w:rsid w:val="00F86DE9"/>
    <w:rsid w:val="00F93106"/>
    <w:rsid w:val="00FC0D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8B05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4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86DE9"/>
    <w:pPr>
      <w:spacing w:after="0" w:line="240" w:lineRule="auto"/>
    </w:pPr>
    <w:rPr>
      <w:lang w:val="da-D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855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58F"/>
  </w:style>
  <w:style w:type="paragraph" w:styleId="Footer">
    <w:name w:val="footer"/>
    <w:basedOn w:val="Normal"/>
    <w:link w:val="FooterChar"/>
    <w:uiPriority w:val="99"/>
    <w:unhideWhenUsed/>
    <w:rsid w:val="001855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58F"/>
  </w:style>
  <w:style w:type="paragraph" w:styleId="BalloonText">
    <w:name w:val="Balloon Text"/>
    <w:basedOn w:val="Normal"/>
    <w:link w:val="BalloonTextChar"/>
    <w:uiPriority w:val="99"/>
    <w:semiHidden/>
    <w:unhideWhenUsed/>
    <w:rsid w:val="001855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8F"/>
    <w:rPr>
      <w:rFonts w:ascii="Tahoma" w:hAnsi="Tahoma" w:cs="Tahoma"/>
      <w:sz w:val="16"/>
      <w:szCs w:val="16"/>
    </w:rPr>
  </w:style>
  <w:style w:type="character" w:styleId="Hyperlink">
    <w:name w:val="Hyperlink"/>
    <w:basedOn w:val="DefaultParagraphFont"/>
    <w:uiPriority w:val="99"/>
    <w:unhideWhenUsed/>
    <w:rsid w:val="006E49B6"/>
    <w:rPr>
      <w:color w:val="0000FF" w:themeColor="hyperlink"/>
      <w:u w:val="single"/>
    </w:rPr>
  </w:style>
  <w:style w:type="character" w:styleId="FollowedHyperlink">
    <w:name w:val="FollowedHyperlink"/>
    <w:basedOn w:val="DefaultParagraphFont"/>
    <w:uiPriority w:val="99"/>
    <w:semiHidden/>
    <w:unhideWhenUsed/>
    <w:rsid w:val="00457EBC"/>
    <w:rPr>
      <w:color w:val="800080" w:themeColor="followedHyperlink"/>
      <w:u w:val="single"/>
    </w:rPr>
  </w:style>
  <w:style w:type="character" w:customStyle="1" w:styleId="hps">
    <w:name w:val="hps"/>
    <w:basedOn w:val="DefaultParagraphFont"/>
    <w:rsid w:val="00707E0C"/>
  </w:style>
  <w:style w:type="paragraph" w:styleId="ListParagraph">
    <w:name w:val="List Paragraph"/>
    <w:basedOn w:val="Normal"/>
    <w:uiPriority w:val="34"/>
    <w:qFormat/>
    <w:rsid w:val="00D6482C"/>
    <w:pPr>
      <w:ind w:left="720"/>
      <w:contextualSpacing/>
    </w:pPr>
  </w:style>
  <w:style w:type="character" w:styleId="CommentReference">
    <w:name w:val="annotation reference"/>
    <w:basedOn w:val="DefaultParagraphFont"/>
    <w:uiPriority w:val="99"/>
    <w:semiHidden/>
    <w:unhideWhenUsed/>
    <w:rsid w:val="00971AAA"/>
    <w:rPr>
      <w:sz w:val="16"/>
      <w:szCs w:val="16"/>
    </w:rPr>
  </w:style>
  <w:style w:type="paragraph" w:styleId="CommentText">
    <w:name w:val="annotation text"/>
    <w:basedOn w:val="Normal"/>
    <w:link w:val="CommentTextChar"/>
    <w:uiPriority w:val="99"/>
    <w:semiHidden/>
    <w:unhideWhenUsed/>
    <w:rsid w:val="00971AAA"/>
    <w:pPr>
      <w:spacing w:line="240" w:lineRule="auto"/>
    </w:pPr>
    <w:rPr>
      <w:sz w:val="20"/>
      <w:szCs w:val="20"/>
    </w:rPr>
  </w:style>
  <w:style w:type="character" w:customStyle="1" w:styleId="CommentTextChar">
    <w:name w:val="Comment Text Char"/>
    <w:basedOn w:val="DefaultParagraphFont"/>
    <w:link w:val="CommentText"/>
    <w:uiPriority w:val="99"/>
    <w:semiHidden/>
    <w:rsid w:val="00971AAA"/>
    <w:rPr>
      <w:sz w:val="20"/>
      <w:szCs w:val="20"/>
    </w:rPr>
  </w:style>
  <w:style w:type="paragraph" w:styleId="CommentSubject">
    <w:name w:val="annotation subject"/>
    <w:basedOn w:val="CommentText"/>
    <w:next w:val="CommentText"/>
    <w:link w:val="CommentSubjectChar"/>
    <w:uiPriority w:val="99"/>
    <w:semiHidden/>
    <w:unhideWhenUsed/>
    <w:rsid w:val="00971AAA"/>
    <w:rPr>
      <w:b/>
      <w:bCs/>
    </w:rPr>
  </w:style>
  <w:style w:type="character" w:customStyle="1" w:styleId="CommentSubjectChar">
    <w:name w:val="Comment Subject Char"/>
    <w:basedOn w:val="CommentTextChar"/>
    <w:link w:val="CommentSubject"/>
    <w:uiPriority w:val="99"/>
    <w:semiHidden/>
    <w:rsid w:val="00971AAA"/>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a-DK"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Worksheet%201%20smell.docx" TargetMode="External"/><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header" Target="header3.xml"/><Relationship Id="rId23" Type="http://schemas.openxmlformats.org/officeDocument/2006/relationships/footer" Target="footer3.xml"/><Relationship Id="rId24" Type="http://schemas.openxmlformats.org/officeDocument/2006/relationships/fontTable" Target="fontTable.xml"/><Relationship Id="rId25" Type="http://schemas.openxmlformats.org/officeDocument/2006/relationships/theme" Target="theme/theme1.xml"/><Relationship Id="rId27" Type="http://schemas.microsoft.com/office/2011/relationships/commentsExtended" Target="commentsExtended.xml"/><Relationship Id="rId28" Type="http://schemas.microsoft.com/office/2011/relationships/people" Target="people.xml"/><Relationship Id="rId10" Type="http://schemas.openxmlformats.org/officeDocument/2006/relationships/hyperlink" Target="Worksheet%201%20smell.docx" TargetMode="External"/><Relationship Id="rId11" Type="http://schemas.openxmlformats.org/officeDocument/2006/relationships/hyperlink" Target="http://www.mes-english.com/flashcards/senses.php" TargetMode="External"/><Relationship Id="rId12" Type="http://schemas.openxmlformats.org/officeDocument/2006/relationships/hyperlink" Target="Worksheet%202%20taste.docx" TargetMode="External"/><Relationship Id="rId13" Type="http://schemas.openxmlformats.org/officeDocument/2006/relationships/hyperlink" Target="Worksheet%202%20taste.docx" TargetMode="External"/><Relationship Id="rId14" Type="http://schemas.openxmlformats.org/officeDocument/2006/relationships/hyperlink" Target="http://www.mes-english.com/flashcards/senses.php" TargetMode="External"/><Relationship Id="rId15" Type="http://schemas.openxmlformats.org/officeDocument/2006/relationships/hyperlink" Target="Worksheet%203%20sight.docx" TargetMode="External"/><Relationship Id="rId16" Type="http://schemas.openxmlformats.org/officeDocument/2006/relationships/hyperlink" Target="Worksheet%203%20sight.docx" TargetMode="External"/><Relationship Id="rId17" Type="http://schemas.openxmlformats.org/officeDocument/2006/relationships/hyperlink" Target="http://www.mes-english.com/flashcards/senses.php" TargetMode="External"/><Relationship Id="rId18" Type="http://schemas.openxmlformats.org/officeDocument/2006/relationships/header" Target="header1.xml"/><Relationship Id="rId19" Type="http://schemas.openxmlformats.org/officeDocument/2006/relationships/header" Target="header2.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379</TotalTime>
  <Pages>7</Pages>
  <Words>1304</Words>
  <Characters>7435</Characters>
  <Application>Microsoft Macintosh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Kent Andersen</cp:lastModifiedBy>
  <cp:revision>52</cp:revision>
  <dcterms:created xsi:type="dcterms:W3CDTF">2014-01-30T13:59:00Z</dcterms:created>
  <dcterms:modified xsi:type="dcterms:W3CDTF">2015-09-29T07:00:00Z</dcterms:modified>
</cp:coreProperties>
</file>